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3EC" w14:textId="77777777" w:rsidR="00AF522A" w:rsidRDefault="00AF522A" w:rsidP="00AF52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Перечень показателей, характеризующих состояние экономики</w:t>
      </w:r>
    </w:p>
    <w:p w14:paraId="6E5E402E" w14:textId="77777777" w:rsidR="00AF522A" w:rsidRDefault="00AF522A" w:rsidP="00AF52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социальной сферы муниципального образования</w:t>
      </w:r>
    </w:p>
    <w:p w14:paraId="30D110AF" w14:textId="77777777" w:rsidR="00AF522A" w:rsidRDefault="00AF522A" w:rsidP="00AF522A">
      <w:pPr>
        <w:jc w:val="center"/>
        <w:rPr>
          <w:szCs w:val="24"/>
        </w:rPr>
      </w:pPr>
      <w:r>
        <w:rPr>
          <w:szCs w:val="24"/>
        </w:rPr>
        <w:t>(для загрузки в Базу данных показателей муниципальных образований в 2024 году)</w:t>
      </w:r>
    </w:p>
    <w:p w14:paraId="5F79D9AC" w14:textId="77777777" w:rsidR="00AF522A" w:rsidRDefault="00AF522A" w:rsidP="00AF522A">
      <w:pPr>
        <w:jc w:val="center"/>
        <w:rPr>
          <w:sz w:val="18"/>
          <w:szCs w:val="24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561"/>
        <w:gridCol w:w="1181"/>
        <w:gridCol w:w="3969"/>
        <w:gridCol w:w="1275"/>
        <w:gridCol w:w="1701"/>
        <w:gridCol w:w="2694"/>
        <w:gridCol w:w="1701"/>
      </w:tblGrid>
      <w:tr w:rsidR="00AF522A" w14:paraId="20A84CB8" w14:textId="77777777" w:rsidTr="00AF522A">
        <w:trPr>
          <w:trHeight w:val="20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7BFE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№</w:t>
            </w:r>
            <w:r>
              <w:rPr>
                <w:b/>
                <w:bCs/>
                <w:i/>
                <w:iCs/>
                <w:sz w:val="20"/>
              </w:rPr>
              <w:br/>
              <w:t>п\п</w:t>
            </w: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9751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Код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C250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Номер </w:t>
            </w:r>
            <w:proofErr w:type="gramStart"/>
            <w:r>
              <w:rPr>
                <w:b/>
                <w:bCs/>
                <w:i/>
                <w:iCs/>
                <w:sz w:val="20"/>
              </w:rPr>
              <w:t>показа-теля</w:t>
            </w:r>
            <w:proofErr w:type="gramEnd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br/>
              <w:t>в БД ПМО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4044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5C4C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Cs w:val="24"/>
              </w:rPr>
              <w:t>Периодич-ность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C985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Форма отчетности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BB2C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Примечание (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разрезность</w:t>
            </w:r>
            <w:proofErr w:type="spellEnd"/>
            <w:r>
              <w:rPr>
                <w:b/>
                <w:bCs/>
                <w:i/>
                <w:iCs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683D" w14:textId="77777777" w:rsidR="00AF522A" w:rsidRDefault="00AF522A" w:rsidP="0003413C">
            <w:pPr>
              <w:widowControl/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Срок публикации по ФПСР</w:t>
            </w:r>
          </w:p>
        </w:tc>
      </w:tr>
      <w:tr w:rsidR="00AF522A" w14:paraId="04873BCE" w14:textId="77777777" w:rsidTr="00AF522A">
        <w:trPr>
          <w:trHeight w:val="510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3FBCB" w14:textId="77777777" w:rsidR="00AF522A" w:rsidRDefault="00AF522A" w:rsidP="0003413C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(6) Территория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2F897E" w14:textId="77777777" w:rsidR="00AF522A" w:rsidRDefault="00AF522A" w:rsidP="0003413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6C3C" w14:textId="77777777" w:rsidR="00AF522A" w:rsidRDefault="00AF522A" w:rsidP="0003413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6FBE2" w14:textId="77777777" w:rsidR="00AF522A" w:rsidRDefault="00AF522A" w:rsidP="0003413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9EEE2" w14:textId="77777777" w:rsidR="00AF522A" w:rsidRDefault="00AF522A" w:rsidP="0003413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E2F84" w14:textId="77777777" w:rsidR="00AF522A" w:rsidRDefault="00AF522A" w:rsidP="0003413C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AF522A" w14:paraId="663E88F7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D9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723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1112100010036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F627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1807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земель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8090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ABF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157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32D0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1A3CB386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25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20D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1111115010017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CC8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F550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автодорог общего пользования местного значения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E697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F13E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AED1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покрытия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52DB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AF522A" w14:paraId="3DE88AB7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EC1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914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1111111010138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6514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75A7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автозаправочных станций (АЗС), расположенных на автомобильных дорогах общего пользования местного значения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42C9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FEEC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EC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АЗС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4001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AF522A" w14:paraId="330D0CA7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6E9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899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111111</w:t>
            </w: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010</w:t>
            </w:r>
            <w:r>
              <w:rPr>
                <w:sz w:val="20"/>
                <w:lang w:val="en-US"/>
              </w:rPr>
              <w:t>062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1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8406005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A63D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Протяженность мостов, путепроводов </w:t>
            </w:r>
            <w:r>
              <w:rPr>
                <w:sz w:val="20"/>
              </w:rPr>
              <w:br/>
              <w:t xml:space="preserve">и эстакад, расположенных </w:t>
            </w:r>
            <w:r>
              <w:rPr>
                <w:sz w:val="20"/>
              </w:rPr>
              <w:br/>
              <w:t>на автомобильных дорогах общего пользования местного значения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22A4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B510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3-ДГ (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E53B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типы мостов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C7AD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25 марта</w:t>
            </w:r>
          </w:p>
        </w:tc>
      </w:tr>
      <w:tr w:rsidR="00AF522A" w14:paraId="2F163436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1EF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8BDA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1007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8A3F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8B72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784B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B3F5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884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4570610E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C8B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112A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355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8006003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A36A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9C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CA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84A9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3C8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63F77839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3579" w14:textId="77777777" w:rsidR="00AF522A" w:rsidRDefault="00AF522A" w:rsidP="0003413C">
            <w:pPr>
              <w:ind w:left="-57" w:right="-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(31) 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1F34" w14:textId="77777777" w:rsidR="00AF522A" w:rsidRDefault="00AF522A" w:rsidP="0003413C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C2DD" w14:textId="77777777" w:rsidR="00AF522A" w:rsidRDefault="00AF522A" w:rsidP="0003413C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993A" w14:textId="77777777" w:rsidR="00AF522A" w:rsidRDefault="00AF522A" w:rsidP="0003413C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7D9" w14:textId="77777777" w:rsidR="00AF522A" w:rsidRDefault="00AF522A" w:rsidP="0003413C">
            <w:pPr>
              <w:ind w:left="-57" w:right="-57"/>
              <w:jc w:val="center"/>
              <w:rPr>
                <w:rFonts w:eastAsia="BatangChe"/>
                <w:sz w:val="20"/>
              </w:rPr>
            </w:pPr>
          </w:p>
        </w:tc>
      </w:tr>
      <w:tr w:rsidR="00AF522A" w14:paraId="0DD3EC91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18A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480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2311000010003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4FCB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8112027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0660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Оценка численности городского и сельского населения на 1 января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4C5E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948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18"/>
                <w:szCs w:val="18"/>
              </w:rPr>
            </w:pPr>
            <w:r>
              <w:rPr>
                <w:rFonts w:eastAsia="BatangChe"/>
                <w:sz w:val="18"/>
                <w:szCs w:val="18"/>
              </w:rPr>
              <w:t>Расчет на основании</w:t>
            </w:r>
          </w:p>
          <w:p w14:paraId="5C11EBD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18"/>
                <w:szCs w:val="18"/>
              </w:rPr>
              <w:t>численности населения на 1 января предыдущего года с учетом естественного и миграционного приростов, а также муниципально-территориальных преобразований за прошедший год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670E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56A9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rFonts w:eastAsia="BatangChe"/>
                <w:sz w:val="20"/>
              </w:rPr>
            </w:pPr>
            <w:r>
              <w:rPr>
                <w:rFonts w:eastAsia="BatangChe"/>
                <w:sz w:val="20"/>
              </w:rPr>
              <w:t>25 апреля</w:t>
            </w:r>
          </w:p>
        </w:tc>
      </w:tr>
      <w:tr w:rsidR="00AF522A" w14:paraId="7F3F2EE1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35B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97E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23A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C5A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всего населения по полу</w:t>
            </w:r>
            <w:r>
              <w:rPr>
                <w:sz w:val="20"/>
              </w:rPr>
              <w:br/>
              <w:t xml:space="preserve">и возрасту на </w:t>
            </w:r>
            <w:r>
              <w:rPr>
                <w:sz w:val="20"/>
              </w:rPr>
              <w:br w:type="page" w:clear="all"/>
              <w:t>1 января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D83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8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7DD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 w:type="page" w:clear="all"/>
              <w:t>возрастные группы, структура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3CC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сентября</w:t>
            </w:r>
          </w:p>
        </w:tc>
      </w:tr>
      <w:tr w:rsidR="00AF522A" w14:paraId="5B11C2A6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73F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7DF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C33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36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городского населения</w:t>
            </w:r>
            <w:r>
              <w:rPr>
                <w:sz w:val="20"/>
              </w:rPr>
              <w:br/>
              <w:t>по полу и возрасту на 1 января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A52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790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E4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городской округ, </w:t>
            </w:r>
            <w:r>
              <w:rPr>
                <w:sz w:val="20"/>
              </w:rPr>
              <w:br/>
              <w:t>возрастные группы, структура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5B2D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AF522A" w14:paraId="5CDEAE95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4CB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16B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2311000010003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7B0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8112016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EAE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сельского населения по полу и возрасту на 1 января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94E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6A6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№№ 1ВСН, 1ВСН-П, 3ВСН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FC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возрастные группы, структура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DFA1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 сентября</w:t>
            </w:r>
          </w:p>
        </w:tc>
      </w:tr>
      <w:tr w:rsidR="00AF522A" w14:paraId="026EDBE4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8E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AA3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2321000010002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6F6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9CD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родившихся (без учета мертворожденных)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3A8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E1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D5A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7DA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58DD86A4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9B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5C8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2322000010002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E95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3B7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умерших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33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0AA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59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91E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1AB3F335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24E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B91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2323000010001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9A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267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95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C0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63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8B9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547CE076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02A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CF0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2321000030001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443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CC4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рождаемости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6E4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7E80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CC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EB3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0F02A155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DF6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C9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2322000030002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99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55F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смертности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CBB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82C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BCA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08D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1B635DF8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FE23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70C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2323000030001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BFF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8112009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E38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коэффициент естественного прироста (убыли)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F9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B1C6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расчет</w:t>
            </w:r>
            <w:r>
              <w:rPr>
                <w:sz w:val="20"/>
              </w:rPr>
              <w:br/>
              <w:t>на основании данных из ЕГР ЗАГС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D75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F9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23A4D753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B5C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867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7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259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прибывших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D1D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00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B5C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550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284C6AA0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5C2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053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F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ACA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выбывших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AE8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253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2D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возрастные группы, </w:t>
            </w:r>
            <w:r>
              <w:rPr>
                <w:sz w:val="20"/>
              </w:rPr>
              <w:br/>
              <w:t xml:space="preserve">структура населения, </w:t>
            </w:r>
            <w:r>
              <w:rPr>
                <w:sz w:val="20"/>
              </w:rPr>
              <w:br/>
              <w:t>потоки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235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7BE80982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BC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C7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2332000010003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25A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8112023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45D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Миграционный прирост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42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636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таблицы </w:t>
            </w:r>
            <w:r>
              <w:rPr>
                <w:sz w:val="20"/>
              </w:rPr>
              <w:br/>
              <w:t>№№ РТ1, М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2 </w:t>
            </w:r>
            <w:r>
              <w:rPr>
                <w:sz w:val="20"/>
              </w:rPr>
              <w:br/>
              <w:t xml:space="preserve">на основании форм </w:t>
            </w:r>
            <w:r>
              <w:rPr>
                <w:sz w:val="20"/>
              </w:rPr>
              <w:br/>
              <w:t xml:space="preserve">№№ 1-Приб, </w:t>
            </w:r>
            <w:r>
              <w:rPr>
                <w:sz w:val="20"/>
              </w:rPr>
              <w:br/>
              <w:t xml:space="preserve">1-Выб, </w:t>
            </w:r>
            <w:r>
              <w:rPr>
                <w:sz w:val="20"/>
              </w:rPr>
              <w:br/>
              <w:t xml:space="preserve">1-Приб_ИнГр, </w:t>
            </w:r>
            <w:r>
              <w:rPr>
                <w:sz w:val="20"/>
              </w:rPr>
              <w:br/>
              <w:t>1-Выб_ИнГр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08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 w:type="page" w:clear="all"/>
              <w:t xml:space="preserve">возрастные группы, </w:t>
            </w:r>
            <w:r>
              <w:rPr>
                <w:sz w:val="20"/>
              </w:rPr>
              <w:br w:type="page" w:clear="all"/>
              <w:t xml:space="preserve">структура населения, </w:t>
            </w:r>
            <w:r>
              <w:rPr>
                <w:sz w:val="20"/>
              </w:rPr>
              <w:br w:type="page" w:clear="all"/>
              <w:t>потоки миграции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96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июля</w:t>
            </w:r>
          </w:p>
        </w:tc>
      </w:tr>
      <w:tr w:rsidR="00AF522A" w14:paraId="4735081F" w14:textId="77777777" w:rsidTr="00AF522A">
        <w:trPr>
          <w:trHeight w:val="567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C946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(32) Занятость и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3E7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83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F9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4040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7FFEA1A8" w14:textId="77777777" w:rsidTr="00AF522A">
        <w:trPr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D8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32A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1121100010003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C04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752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(без субъектов малого предпринимательства)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41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0C0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П-4 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6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76DC326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A5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3A40C5B9" w14:textId="77777777" w:rsidTr="00AF522A">
        <w:trPr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A94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334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2152320020022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E12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FE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(без субъектов малого предпринимательства)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1E4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78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BE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0C6060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t>значения,  виды</w:t>
            </w:r>
            <w:proofErr w:type="gramEnd"/>
            <w:r>
              <w:rPr>
                <w:sz w:val="20"/>
              </w:rPr>
              <w:t xml:space="preserve">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E25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283F376F" w14:textId="77777777" w:rsidTr="00AF522A">
        <w:trPr>
          <w:trHeight w:val="27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21A6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B62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9C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495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(без субъектов малого предпринимательства)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4B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C71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87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6FA338D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t>значения,  виды</w:t>
            </w:r>
            <w:proofErr w:type="gramEnd"/>
            <w:r>
              <w:rPr>
                <w:sz w:val="20"/>
              </w:rPr>
              <w:t xml:space="preserve">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D67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62A10E37" w14:textId="77777777" w:rsidTr="00AF522A">
        <w:trPr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6CD3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A9C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1121100010003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09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237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работников организаций муниципальной формы собственности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651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D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360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</w:p>
          <w:p w14:paraId="4A62B27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45B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7FDF12A2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34A3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7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2152320020022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34D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B32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Фонд заработной платы всех работников организаций муниципальной формы собственности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3B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60E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6FC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17B135A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 w:type="page" w:clear="all"/>
              <w:t xml:space="preserve">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 w:type="page" w:clear="all"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751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5DB0140B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A8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C3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2211110020001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0A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8423017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F3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заработная плата работников организаций муниципальной формы собственности с 2017 г.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6C0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0A1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П-4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852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</w:p>
          <w:p w14:paraId="3C12E13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внутригородская территория (внутригородское муниципальное образование) города федерального значения,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F5D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38–42-й рабочий день после отчетного периода</w:t>
            </w:r>
          </w:p>
        </w:tc>
      </w:tr>
      <w:tr w:rsidR="00AF522A" w14:paraId="70FBDE5A" w14:textId="77777777" w:rsidTr="00AF522A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D1C6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62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3D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847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 – всего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C5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6B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A4D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3EBB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AF522A" w14:paraId="52705098" w14:textId="77777777" w:rsidTr="00AF522A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4D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5FF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627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94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федерального бюджета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86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A5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E3D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9D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AF522A" w14:paraId="7BB5C0BF" w14:textId="77777777" w:rsidTr="00AF522A">
        <w:trPr>
          <w:trHeight w:val="198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C07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83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DA2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2A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бюджетов субъектов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33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7A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F65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1B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AF522A" w14:paraId="6653C86A" w14:textId="77777777" w:rsidTr="00AF522A">
        <w:trPr>
          <w:trHeight w:val="1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69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E0C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1134431020016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CDD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8423004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7B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Просроченная задолженность</w:t>
            </w:r>
            <w:r>
              <w:rPr>
                <w:sz w:val="20"/>
              </w:rPr>
              <w:br/>
              <w:t>по заработной плате работников организаций из-за несвоевременного получения денежных средств из местных бюджетов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6C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E46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3-Ф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D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 внутригородская территория (внутригородское муниципальное образование) города федерального значения, 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1A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14–18-й рабочий день после отчетного периода</w:t>
            </w:r>
          </w:p>
        </w:tc>
      </w:tr>
      <w:tr w:rsidR="00AF522A" w14:paraId="6F53659D" w14:textId="77777777" w:rsidTr="00AF522A">
        <w:trPr>
          <w:trHeight w:val="181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4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0A1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B58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79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работников органов местного самоуправления на конец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C6C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195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C0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 w:type="page" w:clear="all"/>
              <w:t xml:space="preserve"> органы местного самоуправления и избирательные комиссии муниципальных образований, уровни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05EB" w14:textId="77777777" w:rsidR="00AF522A" w:rsidRDefault="00AF522A" w:rsidP="0003413C">
            <w:pPr>
              <w:widowControl/>
              <w:spacing w:line="200" w:lineRule="exact"/>
              <w:ind w:right="-57"/>
              <w:rPr>
                <w:strike/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AF522A" w14:paraId="5B07DFD3" w14:textId="77777777" w:rsidTr="00AF522A">
        <w:trPr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3BD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7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8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8123009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504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муниципальных служащих</w:t>
            </w:r>
            <w:r>
              <w:rPr>
                <w:sz w:val="20"/>
              </w:rPr>
              <w:br/>
              <w:t>на конец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DF7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44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0BA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AD4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AF522A" w14:paraId="3ABB8F2B" w14:textId="77777777" w:rsidTr="00AF522A">
        <w:trPr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14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CD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1122000010020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E6F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8122002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01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лиц, замещающих муниципальные должности и должности муниципальной службы, получивших дополнительное профессиональное образование,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30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BE6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E5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5B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AF522A" w14:paraId="6C58F063" w14:textId="77777777" w:rsidTr="00AF522A">
        <w:trPr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41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586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2211120020011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09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7E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работника органов местного самоуправления (без выплат социального характера)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E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5F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C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7F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AF522A" w14:paraId="201846BB" w14:textId="77777777" w:rsidTr="00AF522A">
        <w:trPr>
          <w:trHeight w:val="21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E6A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47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2211120020011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BF6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8123011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E0D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заработная плата в среднем на 1 муниципального служащего (без выплат социального характера)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16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5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1-Т(МС)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173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органы местного самоуправления</w:t>
            </w:r>
            <w:r>
              <w:rPr>
                <w:sz w:val="20"/>
              </w:rPr>
              <w:br/>
              <w:t>и избирательные комиссии муниципальных образований, уровни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1139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декабря</w:t>
            </w:r>
          </w:p>
        </w:tc>
      </w:tr>
      <w:tr w:rsidR="00AF522A" w14:paraId="278344A7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4049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(8) Коммунальная сфера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0DE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70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BF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08EE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79EBD711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7C6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7A8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F02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D0D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газовой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6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C1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73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F8D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6194458A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A62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80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6A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AF4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5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A27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119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777C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7B5EC7CD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9AD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42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A0D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DEC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5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03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F3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9D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70DB63BB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B1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68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2232200010014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DB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2DB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источников теплоснабжения мощностью до 3 Гкал/ч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3DC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6D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A09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80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514F5DCA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EE2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13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1111115010007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4A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46C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DB6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68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F51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B14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31EB1C41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F44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6F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8F1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D3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 в двухтрубном исчислении, нуждающихся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B08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48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2E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D1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131EE708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C15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8E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1111115010097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20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E74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Протяженность тепловых и паровых сетей, которые были заменены</w:t>
            </w:r>
            <w:r>
              <w:rPr>
                <w:sz w:val="20"/>
              </w:rPr>
              <w:br/>
              <w:t>и отремонтированы за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DF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2FE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AA7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EF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59021AC6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EC0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03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1111115010111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8DE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AB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2D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CF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1C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111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6FD7EA16" w14:textId="77777777" w:rsidTr="00AF522A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F83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51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1111115010111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02E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BA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E5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93E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AB4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C2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091C3930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429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9E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BF1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432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водопроводной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D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8EC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3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529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4C1677B3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8FC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692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2136000010059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50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8408027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1C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водопроводов (отдельных водопроводных сетей)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89E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24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B3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D2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31B8EAAC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E3C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E8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C03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F7F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676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97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64D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539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7FE3265C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7A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C9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05F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70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нуждающейся</w:t>
            </w:r>
            <w:r>
              <w:rPr>
                <w:sz w:val="20"/>
              </w:rPr>
              <w:br/>
              <w:t>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BA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52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1B8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625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778369BD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906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34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1111115010099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E3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8008026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882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Одиночное протяжение уличной канализационной сети, которая заменена</w:t>
            </w:r>
            <w:r>
              <w:rPr>
                <w:sz w:val="20"/>
              </w:rPr>
              <w:br/>
              <w:t>и отремонтирована за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051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47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0AF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E5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3D432D28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67C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6C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2136000010060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3E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8408028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DF5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населенных пунктов,</w:t>
            </w:r>
            <w:r>
              <w:rPr>
                <w:sz w:val="20"/>
              </w:rPr>
              <w:br/>
              <w:t>не имеющих канализаций (отдельных канализационных сетей)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4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7B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EB9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FB3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3125E4F0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B9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60D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1111116010003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54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8008019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3F9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C5A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33F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3DF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A950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AF522A" w14:paraId="7A638346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8F3A" w14:textId="77777777" w:rsidR="00AF522A" w:rsidRDefault="00AF522A" w:rsidP="0003413C">
            <w:pPr>
              <w:pStyle w:val="afff0"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4D9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1111116010003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EC2F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1BB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оборудованная одновременно водопроводом, водоотведением (канализацией), отоплением, горячим водоснабжением, газом или электрическими плитами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A1D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294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D2DF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9FA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апреля</w:t>
            </w:r>
          </w:p>
        </w:tc>
      </w:tr>
      <w:tr w:rsidR="00AF522A" w14:paraId="098A5E6D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1754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(12) Социальная поддержка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D7F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1E00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E3F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EE8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7BE30E3E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3E4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43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2273000010004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819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82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получавших субсидии</w:t>
            </w:r>
            <w:r>
              <w:rPr>
                <w:sz w:val="20"/>
              </w:rPr>
              <w:br/>
              <w:t>на оплату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2A1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8B9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7088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E63A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AF522A" w14:paraId="3EF58D78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586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7F9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2273000020009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E7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A8B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Сумма начисленных субсидий населению на оплату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BAA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6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22-ЖКХ (субсидии)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28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D866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AF522A" w14:paraId="3A222C14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10D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85D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2273000010005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11A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021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граждан, пользующихся социальной поддержкой (льготами)</w:t>
            </w:r>
            <w:r>
              <w:rPr>
                <w:sz w:val="20"/>
              </w:rPr>
              <w:br/>
              <w:t>по оплате жилого помещения</w:t>
            </w:r>
            <w:r>
              <w:rPr>
                <w:sz w:val="20"/>
              </w:rPr>
              <w:br/>
              <w:t>и коммунальных услуг на конец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5FC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3D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4F9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983B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AF522A" w14:paraId="3522E9B2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DF4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C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2152340020018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0F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8012004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18C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средств, предусмотренных</w:t>
            </w:r>
            <w:r>
              <w:rPr>
                <w:sz w:val="20"/>
              </w:rPr>
              <w:br/>
              <w:t>на предоставление социальной поддержки по оплате жилого помещения</w:t>
            </w:r>
            <w:r>
              <w:rPr>
                <w:sz w:val="20"/>
              </w:rPr>
              <w:br/>
              <w:t>и коммунальных услуг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0D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E8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26-ЖКХ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96FC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02BB" w14:textId="77777777" w:rsidR="00AF522A" w:rsidRDefault="00AF522A" w:rsidP="0003413C">
            <w:pPr>
              <w:spacing w:line="200" w:lineRule="exact"/>
              <w:ind w:left="-57" w:right="-57"/>
              <w:jc w:val="center"/>
            </w:pPr>
            <w:r>
              <w:rPr>
                <w:rFonts w:eastAsia="Calibri"/>
                <w:sz w:val="20"/>
                <w:lang w:eastAsia="en-US"/>
              </w:rPr>
              <w:t>на 40-й рабочий день после отчетного периода</w:t>
            </w:r>
          </w:p>
        </w:tc>
      </w:tr>
      <w:tr w:rsidR="00AF522A" w14:paraId="6F68025E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104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(33) 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57A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0977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00BB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F25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276D2EE7" w14:textId="77777777" w:rsidTr="00AF522A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BC8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0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2241100010001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B84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8018000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6B6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DE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3CB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87C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DAC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1704603F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1E53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(34)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7C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7EB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69E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6A1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0A204841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00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A14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2252100010005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29D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D90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872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8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1D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9C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AF522A" w14:paraId="11DF12F3" w14:textId="77777777" w:rsidTr="00AF522A">
        <w:trPr>
          <w:trHeight w:val="1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98F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194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2252100010001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72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8014003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90A4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воспитанников, посещающих организации, осуществляющие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DC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0D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2B2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</w:t>
            </w:r>
          </w:p>
          <w:p w14:paraId="471B7B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тип учебных заведений, возраст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A87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AF522A" w14:paraId="638DB9D5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BE7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619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1323000010048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154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8440031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37C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педагогических работников</w:t>
            </w:r>
            <w:r>
              <w:rPr>
                <w:sz w:val="20"/>
              </w:rPr>
              <w:br/>
              <w:t>в организациях, осуществляющих образовательную деятельность</w:t>
            </w:r>
            <w:r>
              <w:rPr>
                <w:sz w:val="20"/>
              </w:rPr>
              <w:br/>
              <w:t>по образовательным программам дошкольного образования, присмотр</w:t>
            </w:r>
            <w:r>
              <w:rPr>
                <w:sz w:val="20"/>
              </w:rPr>
              <w:br/>
              <w:t>и уход за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D3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2F5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85-К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A8E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2AF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 марта</w:t>
            </w:r>
          </w:p>
        </w:tc>
      </w:tr>
      <w:tr w:rsidR="00AF522A" w14:paraId="5433BC62" w14:textId="77777777" w:rsidTr="00AF522A">
        <w:trPr>
          <w:trHeight w:val="45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0EE6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(3) Спорт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645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84A9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56BB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303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25DCBB2A" w14:textId="77777777" w:rsidTr="00AF522A">
        <w:trPr>
          <w:trHeight w:val="2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DC1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F6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F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0D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E6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D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7E0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ACD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01358591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0AB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84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52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FEB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муниципальных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9C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40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7B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</w:p>
          <w:p w14:paraId="7269FA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виды спортивных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B5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637C0A5E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BE1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CE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AE9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B89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детско-юношеских спортивных школ (включая филиалы)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FA8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6A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6F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6F0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51788D8D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984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DDB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45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E94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самостоятельных детско-юношеских спортивных школ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F43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DC5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E71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B77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2D5B6BE6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35D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18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2263000010006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2AD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8003004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44C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709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2D9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18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98E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26100656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2D8C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(35) 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294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55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2DF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5C1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31B66CFB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CD2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69E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2152340020045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96F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8055001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A4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Текущие (эксплуатационные) затраты</w:t>
            </w:r>
            <w:r>
              <w:rPr>
                <w:sz w:val="20"/>
              </w:rPr>
              <w:br/>
              <w:t>на охрану окружающей среды, включая оплату услуг природоохранного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C1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6F8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4-ОС 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79D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внутригородские территории </w:t>
            </w:r>
            <w:r>
              <w:rPr>
                <w:sz w:val="20"/>
              </w:rPr>
              <w:lastRenderedPageBreak/>
              <w:t>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E12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 мая</w:t>
            </w:r>
          </w:p>
        </w:tc>
      </w:tr>
      <w:tr w:rsidR="00AF522A" w14:paraId="0172318E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50D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(5) Предприятия по переработке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F29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165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199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5D00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069B8442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C1C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DA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3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8005005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B72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E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3E6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1F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3DE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5FCBA2A7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F8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EBD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05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8035005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FD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за год твердых коммунальных отходов (тыс. т)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42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5C6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EC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4DA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7476788D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E6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582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94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8005007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BAB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B7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CAD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721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B99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2BA54837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B2F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7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2136000010009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E9C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8035007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B2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Вывезено твердых коммунальных отходов на объекты, используемые для обработки отходов (тыс. т)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CB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C2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911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C96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</w:t>
            </w:r>
            <w:r>
              <w:rPr>
                <w:sz w:val="20"/>
              </w:rPr>
              <w:t xml:space="preserve"> июля</w:t>
            </w:r>
          </w:p>
        </w:tc>
      </w:tr>
      <w:tr w:rsidR="00AF522A" w14:paraId="22E2246E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2118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(7) Сельское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A1F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1B9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179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F9D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73DD6819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453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EE4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1D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91B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сельского хозяйства</w:t>
            </w:r>
          </w:p>
          <w:p w14:paraId="1C207DD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35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F2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531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7B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1E7A3755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7AE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82A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29F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0A7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растениеводства</w:t>
            </w:r>
          </w:p>
          <w:p w14:paraId="28E3B0A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(в фактически действовавших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127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24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423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5B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567CA590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8A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41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2132100020003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C19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EBA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Продукция животноводства</w:t>
            </w:r>
            <w:r>
              <w:rPr>
                <w:sz w:val="20"/>
              </w:rPr>
              <w:br/>
              <w:t>(в фактически действовавших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82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CA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F08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2DC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4ACBA68A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5B8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330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32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5A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(в сопоставимых ценах;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CD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49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FBA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984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5FFC755D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9D6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D81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0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79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растениеводства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5C8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8E1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D2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6A9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70F2B923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49D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F1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2132200030003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219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8EC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животноводства (в сопоставимых ценах; </w:t>
            </w:r>
            <w:r>
              <w:rPr>
                <w:sz w:val="20"/>
              </w:rPr>
              <w:br/>
              <w:t>в процентах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118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57F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макет Росстата</w:t>
            </w:r>
            <w:r>
              <w:rPr>
                <w:sz w:val="20"/>
              </w:rPr>
              <w:br/>
              <w:t>(</w:t>
            </w:r>
            <w:proofErr w:type="spellStart"/>
            <w:r>
              <w:rPr>
                <w:sz w:val="20"/>
              </w:rPr>
              <w:t>CХ_мак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08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C2A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октября</w:t>
            </w:r>
          </w:p>
        </w:tc>
      </w:tr>
      <w:tr w:rsidR="00AF522A" w14:paraId="6574B242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8C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3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2132100010038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2D6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8097016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3CC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продукции сельскохозяйственными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C4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973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21-СХ,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2-фермер, </w:t>
            </w:r>
            <w:r>
              <w:rPr>
                <w:sz w:val="20"/>
              </w:rPr>
              <w:br/>
              <w:t>№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3-фермер</w:t>
            </w:r>
          </w:p>
          <w:p w14:paraId="3089F8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(МП)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F7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 муниципальный округ, городской округ, вид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8D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 марта</w:t>
            </w:r>
          </w:p>
        </w:tc>
      </w:tr>
      <w:tr w:rsidR="00AF522A" w14:paraId="279C8072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730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BB3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1111118010001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689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92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Наличие сельскохозяйственной техники 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88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2B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10-МЕХ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E30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</w:t>
            </w:r>
            <w:proofErr w:type="gramStart"/>
            <w:r>
              <w:rPr>
                <w:sz w:val="20"/>
              </w:rPr>
              <w:t>округ,  городской</w:t>
            </w:r>
            <w:proofErr w:type="gramEnd"/>
            <w:r>
              <w:rPr>
                <w:sz w:val="20"/>
              </w:rPr>
              <w:t xml:space="preserve"> округ, виды сельхозмашин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5A6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15 апреля</w:t>
            </w:r>
          </w:p>
        </w:tc>
      </w:tr>
      <w:tr w:rsidR="00AF522A" w14:paraId="01C485B1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62E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97A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1312300010015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A3F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7E6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79F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0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29-СХ, </w:t>
            </w:r>
            <w:r>
              <w:rPr>
                <w:sz w:val="20"/>
              </w:rPr>
              <w:br/>
              <w:t>№ 2-фермер,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45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38B3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60842EE6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23 декабря*</w:t>
            </w:r>
          </w:p>
        </w:tc>
      </w:tr>
      <w:tr w:rsidR="00AF522A" w14:paraId="3F5297AA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8FF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D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1312300010036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F9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FC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многолетних насаждений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C3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273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9B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CAF7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21 марта</w:t>
            </w:r>
          </w:p>
        </w:tc>
      </w:tr>
      <w:tr w:rsidR="00AF522A" w14:paraId="01C9057E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37B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57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8EA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8007019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E55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Валовые сборы сельскохозяйственных культур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8BA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573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780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9F92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3D20ADFC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14:paraId="29BF5F76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декабря*</w:t>
            </w:r>
          </w:p>
        </w:tc>
      </w:tr>
      <w:tr w:rsidR="00AF522A" w14:paraId="158C3342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5B9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9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1312300010033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6FA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65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Урожайность сельскохозяйственных культур (в расчете на убранную площадь)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0EF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F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29-СХ, № 2-фермер,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4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виды сельскохозяйственных культур, 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B03D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  <w:p w14:paraId="0FB7F1F9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марта</w:t>
            </w:r>
          </w:p>
          <w:p w14:paraId="1ECAA0D2" w14:textId="77777777" w:rsidR="00AF522A" w:rsidRDefault="00AF522A" w:rsidP="000341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декабря*</w:t>
            </w:r>
          </w:p>
        </w:tc>
      </w:tr>
      <w:tr w:rsidR="00AF522A" w14:paraId="750D7CF4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250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0E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1312300010058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80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05B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Посевные площади сельскохозяйственных культур (весеннего учета)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DFE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6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4-СХ, </w:t>
            </w:r>
            <w:r>
              <w:rPr>
                <w:sz w:val="20"/>
              </w:rPr>
              <w:br/>
              <w:t xml:space="preserve">№ 1-фермер, </w:t>
            </w:r>
            <w:r>
              <w:rPr>
                <w:sz w:val="20"/>
              </w:rPr>
              <w:br/>
              <w:t>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4F2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</w:t>
            </w:r>
            <w:r>
              <w:rPr>
                <w:sz w:val="20"/>
              </w:rPr>
              <w:br/>
              <w:t xml:space="preserve">муниципальный округ, </w:t>
            </w:r>
            <w:r>
              <w:rPr>
                <w:sz w:val="20"/>
              </w:rPr>
              <w:br/>
              <w:t>городской округ, виды сельскохозяйственных культур,</w:t>
            </w:r>
            <w:r>
              <w:rPr>
                <w:sz w:val="20"/>
              </w:rPr>
              <w:br/>
              <w:t>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EA2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 августа</w:t>
            </w:r>
          </w:p>
        </w:tc>
      </w:tr>
      <w:tr w:rsidR="00AF522A" w14:paraId="2C64F6FA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8A0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5C9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1312240010001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57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68E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Внесение минеральных удобрений </w:t>
            </w:r>
            <w:r>
              <w:rPr>
                <w:sz w:val="20"/>
              </w:rPr>
              <w:br/>
              <w:t>(в пересчете на 100% питательных веществ)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98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0F5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C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77A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AF522A" w14:paraId="6F7D6430" w14:textId="77777777" w:rsidTr="00AF522A">
        <w:trPr>
          <w:trHeight w:val="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990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A07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1312240010003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EA2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224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Внесение органических удобрений под посевы сельскохозяйственных культур</w:t>
            </w:r>
            <w:r>
              <w:rPr>
                <w:sz w:val="20"/>
              </w:rPr>
              <w:br/>
              <w:t>в сельскохозяйственных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C40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9-СХ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39D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454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 марта</w:t>
            </w:r>
          </w:p>
        </w:tc>
      </w:tr>
      <w:tr w:rsidR="00AF522A" w14:paraId="1C448CB9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806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F6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1312400010004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7A2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38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Поголовье скота и птицы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D1F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9C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>№ 3-фермер,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0D5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округ, виды скота и птицы, категории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376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 апреля</w:t>
            </w:r>
          </w:p>
          <w:p w14:paraId="6EE707A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14:paraId="301CF24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AF522A" w14:paraId="654ED414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66F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7F0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2132100010018,</w:t>
            </w:r>
            <w:r>
              <w:rPr>
                <w:sz w:val="20"/>
              </w:rPr>
              <w:br/>
              <w:t>2132100010021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D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8007021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F0F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продуктов животноводства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EFA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9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24-СХ, </w:t>
            </w:r>
            <w:r>
              <w:rPr>
                <w:sz w:val="20"/>
              </w:rPr>
              <w:br/>
              <w:t xml:space="preserve">№ 3-фермер, </w:t>
            </w:r>
            <w:r>
              <w:rPr>
                <w:sz w:val="20"/>
              </w:rPr>
              <w:br/>
              <w:t>№ 3-фермер (МП), № 2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8FB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категории хозяйств,</w:t>
            </w:r>
            <w:r>
              <w:rPr>
                <w:sz w:val="20"/>
              </w:rPr>
              <w:br/>
              <w:t>виды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09C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23 мая</w:t>
            </w:r>
          </w:p>
        </w:tc>
      </w:tr>
      <w:tr w:rsidR="00AF522A" w14:paraId="1F98144F" w14:textId="77777777" w:rsidTr="00AF522A">
        <w:trPr>
          <w:trHeight w:val="68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FE4D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(40) Снабженческо-сбытовые сельскохозяйственные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D3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53A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6EF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5F3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37228D27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28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42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29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A1A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Паевой фонд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90C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7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E4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B52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59960CE9" w14:textId="77777777" w:rsidTr="00AF522A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E38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0A5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E6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0E5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ассоциированных членов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8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DB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8B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864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7906EC70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B7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D82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830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46C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ревизионный союз за период</w:t>
            </w:r>
            <w:r>
              <w:rPr>
                <w:sz w:val="20"/>
              </w:rPr>
              <w:br/>
              <w:t>с начала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88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CE8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DA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DB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2195D401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76F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48A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281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83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Взносы в кооперативы последующего уровня за период с начала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5E6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A6D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8A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C9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3738224B" w14:textId="77777777" w:rsidTr="00AF522A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F43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CC1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1134413020033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22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356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Резервный фонд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8E8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7A6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5B9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227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001F52BF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5D3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C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1351000010119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F83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7B2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членов кооператива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F4C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DC5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1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403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70436DB5" w14:textId="77777777" w:rsidTr="00AF522A">
        <w:trPr>
          <w:trHeight w:val="6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204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56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74C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C46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кооператива</w:t>
            </w:r>
            <w:r>
              <w:rPr>
                <w:sz w:val="20"/>
              </w:rPr>
              <w:br/>
              <w:t>по полной учетной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FF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E8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74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2D4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2937A1EF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9A4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B5B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2131100020021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38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13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кооператива</w:t>
            </w:r>
            <w:r>
              <w:rPr>
                <w:sz w:val="20"/>
              </w:rPr>
              <w:br/>
              <w:t>(без НДС, акцизов и других аналогичных платежей)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6C4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5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18B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7F7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7F2DB230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265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B8C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2113100020049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15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8101022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2E4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(работ, услуг) от несельскохозяйственной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F1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90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38C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A5E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79411729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E35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071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6F2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8101009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BE7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E30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6C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094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DDA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6C2275EB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763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1E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DBC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33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внешних заимствований</w:t>
            </w:r>
            <w:r>
              <w:rPr>
                <w:sz w:val="20"/>
              </w:rPr>
              <w:br/>
              <w:t>по кредитам банков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359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3F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09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FC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698DA6BB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BAC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D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1134421020034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E2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8101011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CFD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Займы, полученные в кредитных сельскохозяйственных потребительских кооперативах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559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6A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21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FCC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301AA9D1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5123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99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2132100010049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E7E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6FE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товаров (продукции)</w:t>
            </w:r>
            <w:r>
              <w:rPr>
                <w:sz w:val="20"/>
              </w:rPr>
              <w:br/>
              <w:t>для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14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9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583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622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60F90281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F1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43B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12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AF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натуральном выражении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D89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A9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C7D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171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098A2BCE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F6F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3A7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2135000020012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BD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EDA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(продукции)</w:t>
            </w:r>
            <w:r>
              <w:rPr>
                <w:sz w:val="20"/>
              </w:rPr>
              <w:br/>
              <w:t>в стоимостном выражении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8DC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3BF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7F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 w:type="page" w:clear="all"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 w:type="page" w:clear="all"/>
              <w:t xml:space="preserve">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917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7B884B68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3AD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AB5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2135000020013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DC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7BE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Выплачено в отчетном периоде</w:t>
            </w:r>
            <w:r>
              <w:rPr>
                <w:sz w:val="20"/>
              </w:rPr>
              <w:br/>
              <w:t>за проданные товары (продукцию)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98E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8D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2CA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виды товаров (продукции), </w:t>
            </w:r>
            <w:r>
              <w:rPr>
                <w:sz w:val="20"/>
              </w:rPr>
              <w:br/>
              <w:t>состав кооператива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B2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3670F9A4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C9E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2C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2132000020002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A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506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граждан, ведущих личное подсобное хозяйство в снабженческо-сбытовых сельскохозяйственных потребительских кооперативах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20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66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D1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7A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5DABD1F2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E4A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30A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BA9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A5D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новых членов кооператива</w:t>
            </w:r>
            <w:r>
              <w:rPr>
                <w:sz w:val="20"/>
              </w:rPr>
              <w:br/>
              <w:t>из числа субъектов малого и среднего предпринимательства в АПК, включая крестьянские (фермерские)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52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470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53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30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07C6DB39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095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C23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2132000020001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9F7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8801014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584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Поступило сельскохозяйственной продукции для реализации</w:t>
            </w:r>
            <w:r>
              <w:rPr>
                <w:sz w:val="20"/>
              </w:rPr>
              <w:br/>
              <w:t>в снабженческо-сбытовые сельскохозяйственные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14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AE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2-кооператив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A2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8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 марта</w:t>
            </w:r>
          </w:p>
        </w:tc>
      </w:tr>
      <w:tr w:rsidR="00AF522A" w14:paraId="5B7C8BC7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BD12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(39) Деятельность предприятий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518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6B5B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9CB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44C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13926DCF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379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37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2131100020045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3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01011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981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E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F3B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B6F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</w:t>
            </w:r>
            <w:proofErr w:type="gramStart"/>
            <w:r>
              <w:rPr>
                <w:sz w:val="20"/>
              </w:rPr>
              <w:lastRenderedPageBreak/>
              <w:t xml:space="preserve">значения,   </w:t>
            </w:r>
            <w:proofErr w:type="gramEnd"/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8C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 46-й рабочий день после отчетного периода</w:t>
            </w:r>
          </w:p>
        </w:tc>
      </w:tr>
      <w:tr w:rsidR="00AF522A" w14:paraId="3A4A42D0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51E6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B2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2135000020005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A47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8401012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CC7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Продано товаров несобственного производства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7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B71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П-1,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A9F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8D5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AF522A" w14:paraId="350A1EED" w14:textId="77777777" w:rsidTr="00AF522A">
        <w:trPr>
          <w:trHeight w:val="158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0026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A2C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2131100020045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42A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8401008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D2A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производства, выполнено работ и услуг собственными силами по организациям (без субъектов малого предпринимательства), средняя численность работников которых превышает 15 человек, по фактическим видам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AC7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 нарастающим итогом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A86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2A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внутригородская территория (внутригородское муниципальное образование) города федерального значения,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AB1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46-й рабочий день после отчетного периода</w:t>
            </w:r>
          </w:p>
        </w:tc>
      </w:tr>
      <w:tr w:rsidR="00AF522A" w14:paraId="148662EC" w14:textId="77777777" w:rsidTr="00AF522A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3FD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06F9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1351000010004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454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423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 по данным государственной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05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BA5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6244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8932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AF522A" w14:paraId="7509BDF0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B04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7F80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F8D8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9010003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2873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индивидуальных предпринимателей по данным государственной регистрации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D2D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E011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Данные из </w:t>
            </w:r>
            <w:proofErr w:type="spellStart"/>
            <w:r>
              <w:rPr>
                <w:sz w:val="20"/>
              </w:rPr>
              <w:t>Статрегистра</w:t>
            </w:r>
            <w:proofErr w:type="spellEnd"/>
            <w:r>
              <w:rPr>
                <w:sz w:val="20"/>
              </w:rPr>
              <w:t xml:space="preserve"> Росстата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D946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17E3" w14:textId="77777777" w:rsidR="00AF522A" w:rsidRDefault="00AF522A" w:rsidP="0003413C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19-23-й рабочий день после отчетного периода</w:t>
            </w:r>
          </w:p>
        </w:tc>
      </w:tr>
      <w:tr w:rsidR="00AF522A" w14:paraId="0E7205F7" w14:textId="77777777" w:rsidTr="00AF522A">
        <w:trPr>
          <w:trHeight w:val="62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899D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(37) Строительство жилья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156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080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A9C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0C5E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576E8B45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992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CD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1AC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8010001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A7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жилых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F68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CAA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С-1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DC1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5569FDC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2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3DD24B57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C58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E39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7C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5B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trike/>
                <w:sz w:val="20"/>
              </w:rPr>
            </w:pPr>
            <w:r>
              <w:rPr>
                <w:sz w:val="20"/>
              </w:rPr>
              <w:t>Введено в действие индивидуальных жилых домов</w:t>
            </w:r>
            <w:r>
              <w:rPr>
                <w:strike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64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B6B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№ ИЖС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A29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</w:p>
          <w:p w14:paraId="28714A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DAA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32E4E499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ED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74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2231000010016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E7A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8011011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EE1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состоящих на учете</w:t>
            </w:r>
            <w:r>
              <w:rPr>
                <w:sz w:val="20"/>
              </w:rPr>
              <w:br/>
              <w:t>в качестве нуждающихся в жилых помещениях на конец года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EA0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50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FDF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  <w:t xml:space="preserve"> категории семей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8C2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AF522A" w14:paraId="7A9D6185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25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C40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2231000010010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5E9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8011010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775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BD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33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4-жилфонд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40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</w:t>
            </w:r>
            <w:r>
              <w:rPr>
                <w:sz w:val="20"/>
              </w:rPr>
              <w:br w:type="page" w:clear="all"/>
            </w:r>
            <w:r>
              <w:rPr>
                <w:sz w:val="20"/>
              </w:rPr>
              <w:br/>
              <w:t>категории семей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71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</w:tr>
      <w:tr w:rsidR="00AF522A" w14:paraId="3A49CE7C" w14:textId="77777777" w:rsidTr="00AF522A">
        <w:trPr>
          <w:trHeight w:val="79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2DEC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(43)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Сведения о выданных разрешениях и уведомлениях на строительство и на ввод объектов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5AE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05A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49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0D9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31D89AC7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E0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D19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2133300010019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117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8043001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E3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</w:t>
            </w:r>
            <w:r>
              <w:rPr>
                <w:sz w:val="20"/>
              </w:rPr>
              <w:br/>
              <w:t>на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497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7CEDB8B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434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B7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D6D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59A5369D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8A0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F2A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2133300010034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F4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8043002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EBE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9F9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0D9B47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F02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9C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55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7A8D5EA5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B9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2EBE" w14:textId="77777777" w:rsidR="00AF522A" w:rsidRDefault="00AF522A" w:rsidP="0003413C">
            <w:pPr>
              <w:spacing w:line="200" w:lineRule="exact"/>
              <w:ind w:left="-57" w:right="-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2133300010040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D79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8043004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6D0D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 планируемых строительстве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96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0A4F06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05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D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BDE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553E6EC6" w14:textId="77777777" w:rsidTr="00AF522A">
        <w:trPr>
          <w:trHeight w:val="8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15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BB1E" w14:textId="77777777" w:rsidR="00AF522A" w:rsidRDefault="00AF522A" w:rsidP="0003413C">
            <w:pPr>
              <w:spacing w:line="200" w:lineRule="exact"/>
              <w:ind w:left="-57" w:right="-57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2133300010041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9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8043005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F175" w14:textId="77777777" w:rsidR="00AF522A" w:rsidRDefault="00AF522A" w:rsidP="0003413C">
            <w:pPr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полученных уведомлений</w:t>
            </w:r>
            <w:r>
              <w:rPr>
                <w:sz w:val="20"/>
              </w:rPr>
              <w:br/>
              <w:t>об окончании строительства</w:t>
            </w:r>
            <w:r>
              <w:rPr>
                <w:sz w:val="20"/>
              </w:rPr>
              <w:br/>
              <w:t>или реконструкции объекта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F60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раз в год </w:t>
            </w:r>
          </w:p>
          <w:p w14:paraId="5555A92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(за январь-декабрь)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13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1-разрешение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8A5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FD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28 марта</w:t>
            </w:r>
          </w:p>
        </w:tc>
      </w:tr>
      <w:tr w:rsidR="00AF522A" w14:paraId="3B5849AB" w14:textId="77777777" w:rsidTr="00AF522A">
        <w:trPr>
          <w:trHeight w:val="503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8F4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(2) Розничная торговля и общественное 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EF7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F84F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B22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AE7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0535FAD6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020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FB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F8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3ED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D6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1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350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622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AF522A" w14:paraId="156B295D" w14:textId="77777777" w:rsidTr="00AF522A">
        <w:trPr>
          <w:trHeight w:val="18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A083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80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1341100020034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A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8801004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DFD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Общий объем всех продовольственных товаров, реализованных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157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8A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№№ П-1, </w:t>
            </w:r>
            <w:r>
              <w:rPr>
                <w:sz w:val="20"/>
              </w:rPr>
              <w:br/>
              <w:t>П-5 (м), ПМ,</w:t>
            </w:r>
            <w:r>
              <w:rPr>
                <w:sz w:val="20"/>
              </w:rPr>
              <w:br/>
              <w:t>1-ТОРГ,</w:t>
            </w:r>
          </w:p>
          <w:p w14:paraId="71AC8E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3-ТОРГ (ПМ), МП (микро), </w:t>
            </w:r>
            <w:r>
              <w:rPr>
                <w:sz w:val="20"/>
              </w:rPr>
              <w:br/>
              <w:t xml:space="preserve">3-рынок, </w:t>
            </w:r>
            <w:r>
              <w:rPr>
                <w:sz w:val="20"/>
              </w:rPr>
              <w:br/>
              <w:t xml:space="preserve">3-ярмарка, </w:t>
            </w:r>
            <w:r>
              <w:rPr>
                <w:sz w:val="20"/>
              </w:rPr>
              <w:br/>
              <w:t>1-ИП (торговля),</w:t>
            </w:r>
            <w:r>
              <w:rPr>
                <w:sz w:val="20"/>
              </w:rPr>
              <w:br/>
              <w:t xml:space="preserve">Б-1, </w:t>
            </w:r>
            <w:proofErr w:type="spellStart"/>
            <w:r>
              <w:rPr>
                <w:sz w:val="20"/>
              </w:rPr>
              <w:t>дорасчет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59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513B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 мая</w:t>
            </w:r>
          </w:p>
        </w:tc>
      </w:tr>
      <w:tr w:rsidR="00AF522A" w14:paraId="4AD18896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831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EC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1341100020009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760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9EE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Оборот общественного питания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5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46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П-1, </w:t>
            </w:r>
            <w:r>
              <w:rPr>
                <w:sz w:val="20"/>
              </w:rPr>
              <w:br/>
              <w:t>№ П-5 (м)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FC2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6C3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25-й рабочий день после отчетного периода</w:t>
            </w:r>
          </w:p>
        </w:tc>
      </w:tr>
      <w:tr w:rsidR="00AF522A" w14:paraId="6F77DE0C" w14:textId="77777777" w:rsidTr="00AF522A">
        <w:trPr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9E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232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1111111010068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0AD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05F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88E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09C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589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FE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AF522A" w14:paraId="695F6411" w14:textId="77777777" w:rsidTr="00AF522A">
        <w:trPr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75D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4A5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1351000010189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E2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2B3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ярмарок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1A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1B9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820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7C2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AF522A" w14:paraId="768B3581" w14:textId="77777777" w:rsidTr="00AF522A">
        <w:trPr>
          <w:trHeight w:val="130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C30" w14:textId="77777777" w:rsidR="00AF522A" w:rsidRP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C22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1351000010030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2C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A24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рынков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7F3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C07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755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 xml:space="preserve">муниципальный округ, городской округ, </w:t>
            </w:r>
            <w:r>
              <w:rPr>
                <w:sz w:val="20"/>
              </w:rPr>
              <w:br/>
              <w:t>виды объектов розничной торговли 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C929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AF522A" w14:paraId="0062D208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9A0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4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D9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0CA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Площадь торгового зала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402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38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81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88BA" w14:textId="77777777" w:rsidR="00AF522A" w:rsidRDefault="00AF522A" w:rsidP="0003413C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AF522A" w14:paraId="1F1F0C05" w14:textId="77777777" w:rsidTr="00AF522A">
        <w:trPr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33D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CF5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1111111010057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2BF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E01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Площадь зала обслуживания посетителей </w:t>
            </w:r>
            <w:r>
              <w:rPr>
                <w:sz w:val="20"/>
              </w:rPr>
              <w:br/>
              <w:t>в объектах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CC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9C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31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256E" w14:textId="77777777" w:rsidR="00AF522A" w:rsidRDefault="00AF522A" w:rsidP="0003413C">
            <w:pPr>
              <w:jc w:val="center"/>
              <w:rPr>
                <w:strike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AF522A" w14:paraId="3D7F868A" w14:textId="77777777" w:rsidTr="00AF522A">
        <w:trPr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24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81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1111111010058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541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35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мест в объектах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0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10C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1-ТОРГ(МО)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DA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39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на 19–23-й рабочий день после отчетного периода</w:t>
            </w:r>
          </w:p>
        </w:tc>
      </w:tr>
      <w:tr w:rsidR="00AF522A" w14:paraId="2851EA40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2EA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AF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1351000010190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39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97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ярмарках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1BD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квартальная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BB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3-ярмарка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E6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округ, специализация торговой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3F5D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AF522A" w14:paraId="2F9CB7EF" w14:textId="77777777" w:rsidTr="00AF522A">
        <w:trPr>
          <w:trHeight w:val="15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24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03A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1111111010024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8D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8002005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A5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торговых мест на рынках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E9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6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3-рынок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EB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 xml:space="preserve">городской округ, </w:t>
            </w:r>
            <w:r>
              <w:rPr>
                <w:sz w:val="20"/>
              </w:rPr>
              <w:br/>
              <w:t>виды объектов розничной торговли</w:t>
            </w:r>
            <w:r>
              <w:rPr>
                <w:sz w:val="20"/>
              </w:rPr>
              <w:br/>
              <w:t>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02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второго месяца после отчетного периода</w:t>
            </w:r>
          </w:p>
        </w:tc>
      </w:tr>
      <w:tr w:rsidR="00AF522A" w14:paraId="52F1A194" w14:textId="77777777" w:rsidTr="00AF522A">
        <w:trPr>
          <w:trHeight w:val="62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276D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(1) Платные услуги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496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9C9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4B9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A99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587517A4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5B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1E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1351000010054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4DE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DA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CC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781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D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204F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442A8F23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C63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264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1351000010056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E90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A7D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приемных пунктов бытового обслуживания, принимающих заказы</w:t>
            </w:r>
            <w:r>
              <w:rPr>
                <w:sz w:val="20"/>
              </w:rPr>
              <w:br/>
              <w:t>от населения на оказание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955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7FC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C63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0C6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31 июля</w:t>
            </w:r>
          </w:p>
        </w:tc>
      </w:tr>
      <w:tr w:rsidR="00AF522A" w14:paraId="326DF918" w14:textId="77777777" w:rsidTr="00AF522A">
        <w:trPr>
          <w:trHeight w:val="14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FA8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959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2137300020001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90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8401111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75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Объем платных услуг населению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6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9BB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1-услуги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260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9C8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19–23-й рабочий день через 5 месяцев после отчетного периода</w:t>
            </w:r>
          </w:p>
        </w:tc>
      </w:tr>
      <w:tr w:rsidR="00AF522A" w14:paraId="33A3115A" w14:textId="77777777" w:rsidTr="00AF522A">
        <w:trPr>
          <w:trHeight w:val="62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E5AF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(60) Коллективные средства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DDA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97E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45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B3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172FF4F5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6A1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C6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2262200010025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559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8060001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506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A6F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E48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4C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</w:t>
            </w:r>
            <w:r>
              <w:rPr>
                <w:sz w:val="20"/>
              </w:rPr>
              <w:br/>
              <w:t>муниципальный округ,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6C2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AF522A" w14:paraId="7DE3EBEF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29C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74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1111113310002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4AA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8060002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A5E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мест в коллективных средствах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B84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3CB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AB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09D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4-я неделя мая </w:t>
            </w:r>
          </w:p>
        </w:tc>
      </w:tr>
      <w:tr w:rsidR="00AF522A" w14:paraId="39FED7D8" w14:textId="77777777" w:rsidTr="00AF522A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377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E19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1111113310001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204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7B9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номеров в коллективных средствах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3F5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1DF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3E0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B22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AF522A" w14:paraId="7596C1D2" w14:textId="77777777" w:rsidTr="00AF522A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9F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7F8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2262200010012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949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764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размещенных лиц</w:t>
            </w:r>
            <w:r>
              <w:rPr>
                <w:sz w:val="20"/>
              </w:rPr>
              <w:br/>
              <w:t>в коллективных средствах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BE4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B7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68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315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AF522A" w14:paraId="4544DCF1" w14:textId="77777777" w:rsidTr="00AF522A">
        <w:trPr>
          <w:trHeight w:val="10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99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ED7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2262200010010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728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A5F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ночевок в коллективных средствах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F2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F13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1-КСР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FD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район, муниципальный округ, </w:t>
            </w:r>
            <w:r>
              <w:rPr>
                <w:sz w:val="20"/>
              </w:rPr>
              <w:br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F9D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4-я неделя мая</w:t>
            </w:r>
          </w:p>
        </w:tc>
      </w:tr>
      <w:tr w:rsidR="00AF522A" w14:paraId="1EB54160" w14:textId="77777777" w:rsidTr="00AF522A">
        <w:trPr>
          <w:trHeight w:val="62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DE0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(70) Почтовая и телефонная связь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B2E6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D33C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68AF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CAC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0DB7817E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C7A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25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2232100010034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E8E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8070001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34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EE2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AF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15E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B7F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3D3F68AD" w14:textId="77777777" w:rsidTr="00AF522A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824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F73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2232100010035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05B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8070002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823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DE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A8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1-МО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17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23F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31 </w:t>
            </w:r>
            <w:r>
              <w:rPr>
                <w:sz w:val="20"/>
              </w:rPr>
              <w:t>июля</w:t>
            </w:r>
          </w:p>
        </w:tc>
      </w:tr>
      <w:tr w:rsidR="00AF522A" w14:paraId="250BC17A" w14:textId="77777777" w:rsidTr="00AF522A">
        <w:trPr>
          <w:trHeight w:val="68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38F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(36) Основные фонды организаций муниципальной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9F3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67F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239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4B5F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572F964F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19D8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59F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6B8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A6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686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62A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96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08F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02DC2C4F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3B8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7F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88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75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полной учетной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E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999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8E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706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1CF7BFD7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858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5F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7D3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A8F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5E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0CC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78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3A1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3B901FA9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5D1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2B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1111111020002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7FA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F3D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Наличие основных фондов на конец года по остаточной балансовой стоимости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E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4C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2C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A5B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2FA31291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6825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D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1111112020008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4BC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76F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17B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1C8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FDA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CA2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64F79574" w14:textId="77777777" w:rsidTr="00AF522A">
        <w:trPr>
          <w:trHeight w:val="113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083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E62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1111112020008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B3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8045006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7C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Начисленный за отчетный год учетный износ основных фондов (амортизация</w:t>
            </w:r>
            <w:r>
              <w:rPr>
                <w:sz w:val="20"/>
              </w:rPr>
              <w:br/>
              <w:t>и износ основных фондов, отражаемые</w:t>
            </w:r>
            <w:r>
              <w:rPr>
                <w:sz w:val="20"/>
              </w:rPr>
              <w:br/>
              <w:t>в бухгалтерском учете и отчетности),</w:t>
            </w:r>
            <w:r>
              <w:rPr>
                <w:sz w:val="20"/>
              </w:rPr>
              <w:br/>
              <w:t>по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A08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431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11 (краткая)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95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основных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A1F2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-я декада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октября</w:t>
            </w:r>
            <w:proofErr w:type="spellEnd"/>
          </w:p>
        </w:tc>
      </w:tr>
      <w:tr w:rsidR="00AF522A" w14:paraId="7C2A5330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7F27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(9) Инвестиции в основной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FE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7B17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0F7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D4E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363D8BBD" w14:textId="77777777" w:rsidTr="00AF522A">
        <w:trPr>
          <w:trHeight w:val="7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7E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5A1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C1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8009001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97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за счет средств местных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77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7CE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653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AFE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AF522A" w14:paraId="7C37585E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8F7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0F8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014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8109001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6944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  <w:r>
              <w:rPr>
                <w:sz w:val="20"/>
              </w:rPr>
              <w:br/>
              <w:t>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2E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FB7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DF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виды экономической деятельности,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1DA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AF522A" w14:paraId="52F919CC" w14:textId="77777777" w:rsidTr="00AF522A">
        <w:trPr>
          <w:trHeight w:val="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1A0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0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1141100020001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A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8109002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FCC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33F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30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П-2 (</w:t>
            </w:r>
            <w:proofErr w:type="spellStart"/>
            <w:r>
              <w:rPr>
                <w:sz w:val="20"/>
              </w:rPr>
              <w:t>инвест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955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 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E3F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1-я неделя августа</w:t>
            </w:r>
          </w:p>
        </w:tc>
      </w:tr>
      <w:tr w:rsidR="00AF522A" w14:paraId="1B29036A" w14:textId="77777777" w:rsidTr="00AF522A">
        <w:trPr>
          <w:trHeight w:val="510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9E6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(42) Финансовая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F0E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F042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BDF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7FF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2F3C2838" w14:textId="77777777" w:rsidTr="00AF522A">
        <w:trPr>
          <w:trHeight w:val="9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DB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CFE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8DA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E8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62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C75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E6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E34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030042CD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C00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15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EFB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21F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 прошлого года (по уточненным данным)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E7B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EE1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565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63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2AE95E1F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B8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5EE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1134422020006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97D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FD7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Дебиторская задолженность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5B3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A53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5DF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9F0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53C8CCF3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9331" w14:textId="77777777" w:rsidR="00AF522A" w:rsidRP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A70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1134422020008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46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E4A6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покупателей и заказчиков за товары, работы и услуги из общей суммы дебиторской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7DB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6F6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2F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2D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1827A4CB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F67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6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1134421020005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C1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758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787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49B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EAD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BDD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3EBDE482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AD0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CE1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1134421020007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04B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430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 в бюджет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7B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DF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2C6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16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096EEC64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264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7A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A4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B96E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платежам</w:t>
            </w:r>
            <w:r>
              <w:rPr>
                <w:sz w:val="20"/>
              </w:rPr>
              <w:br/>
              <w:t>в государственные внебюджетные фонды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BE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CA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153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CCA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4953DB13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689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F51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E6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ADD9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поставщикам</w:t>
            </w:r>
            <w:r>
              <w:rPr>
                <w:sz w:val="20"/>
              </w:rPr>
              <w:br/>
              <w:t>и подрядчикам за товары, работы и услуги</w:t>
            </w:r>
            <w:r>
              <w:rPr>
                <w:sz w:val="20"/>
              </w:rPr>
              <w:br/>
              <w:t>из общей суммы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0C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87D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D04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B16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2D52F3CC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2F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9F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1134421020012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93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8942009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2F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по полученным займам</w:t>
            </w:r>
            <w:r>
              <w:rPr>
                <w:sz w:val="20"/>
              </w:rPr>
              <w:br/>
              <w:t>и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EBA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6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775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904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2D602B20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932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1CC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1353000010006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130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8942010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BC5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организаций, представивших отчет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77A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43B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905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DAD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20D0888E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31C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B1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2A8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877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9F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A77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816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525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320690E9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1E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793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8F8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7E32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0EB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786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76F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B05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36C9514B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709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D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9F3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625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B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257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358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F90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7EA010B2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826F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D48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668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B91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7C8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A5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4A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F0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4DDD2879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878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00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198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029F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588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8A9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72D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8C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64CE7C13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ED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87C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71F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8942018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C65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A79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3F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№ П-3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67C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муниципальный район, муниципальный округ, городской округ,</w:t>
            </w:r>
            <w:r>
              <w:rPr>
                <w:sz w:val="20"/>
              </w:rPr>
              <w:br/>
              <w:t>виды экономической деятельности,</w:t>
            </w:r>
            <w:r>
              <w:rPr>
                <w:sz w:val="20"/>
              </w:rPr>
              <w:br/>
              <w:t xml:space="preserve">формы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8D0A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45-й рабочий день после отчетного периода</w:t>
            </w:r>
          </w:p>
        </w:tc>
      </w:tr>
      <w:tr w:rsidR="00AF522A" w14:paraId="68AE4067" w14:textId="77777777" w:rsidTr="00AF522A">
        <w:trPr>
          <w:trHeight w:val="624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D9B7" w14:textId="77777777" w:rsidR="00AF522A" w:rsidRDefault="00AF522A" w:rsidP="0003413C">
            <w:pPr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>(46) Бухгалтерская отчетность (полный круг организаций)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222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7EB1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2E4E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56A8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17A69B6F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14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12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1351000010068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2A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0001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EAD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хозяйствующих субъектов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62EB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B44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8A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E50C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  <w:tr w:rsidR="00AF522A" w14:paraId="7EBCF39F" w14:textId="77777777" w:rsidTr="00AF522A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BDAC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733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2113200020014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EA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8090002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EAB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Прибыль (убыток) до налогообложения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775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82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924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BD82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508D63E6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E90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414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CE6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0003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2E0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убыточных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544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B28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A4B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0C922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30F53056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4BEA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364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2113200010002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660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0004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71A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прибыльных организаций</w:t>
            </w:r>
            <w:r>
              <w:rPr>
                <w:sz w:val="20"/>
              </w:rPr>
              <w:br/>
              <w:t>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68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F1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715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0814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596BFE81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328D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6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2113200020009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A56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63D0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9C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19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4A9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AA84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7A1B5A04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82CB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56C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2113200020010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5A6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0006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093D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B0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520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CAD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B49B6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42649613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41B2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EF0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2113200030002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B811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0007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1EB3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убыточных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672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BB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9CE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все типы муниципальных образований,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E3BA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37B820AA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25E1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ED73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2113200030003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1DE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</w:rPr>
              <w:t>0008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31E8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Удельный вес прибыльных организаций</w:t>
            </w:r>
            <w:r>
              <w:rPr>
                <w:sz w:val="20"/>
              </w:rPr>
              <w:br/>
              <w:t>в общем числе организаций 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8F5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B77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46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DD23" w14:textId="77777777" w:rsidR="00AF522A" w:rsidRDefault="00AF522A" w:rsidP="0003413C">
            <w:pPr>
              <w:jc w:val="center"/>
            </w:pPr>
            <w:r>
              <w:rPr>
                <w:sz w:val="20"/>
              </w:rPr>
              <w:t>18 сентября</w:t>
            </w:r>
          </w:p>
        </w:tc>
      </w:tr>
      <w:tr w:rsidR="00AF522A" w14:paraId="46E34F08" w14:textId="77777777" w:rsidTr="00AF522A">
        <w:trPr>
          <w:trHeight w:val="124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F89E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D97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2113100020001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7BA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7000005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832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1B69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годовая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3840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ГБО</w:t>
            </w:r>
          </w:p>
        </w:tc>
        <w:tc>
          <w:tcPr>
            <w:tcW w:w="269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D6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виды экономической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3F215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18 сентября</w:t>
            </w:r>
          </w:p>
        </w:tc>
      </w:tr>
    </w:tbl>
    <w:p w14:paraId="195BCB5D" w14:textId="77777777" w:rsidR="00AF522A" w:rsidRDefault="00AF522A" w:rsidP="00AF522A"/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14"/>
        <w:gridCol w:w="1561"/>
        <w:gridCol w:w="1181"/>
        <w:gridCol w:w="3699"/>
        <w:gridCol w:w="1350"/>
        <w:gridCol w:w="1755"/>
        <w:gridCol w:w="2835"/>
        <w:gridCol w:w="1701"/>
      </w:tblGrid>
      <w:tr w:rsidR="00AF522A" w14:paraId="29C7F4D9" w14:textId="77777777" w:rsidTr="00AF522A">
        <w:trPr>
          <w:trHeight w:val="20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6003" w14:textId="77777777" w:rsidR="00AF522A" w:rsidRDefault="00AF522A" w:rsidP="0003413C">
            <w:pPr>
              <w:ind w:left="-57" w:right="-57"/>
              <w:jc w:val="left"/>
              <w:rPr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местного самоуправления </w:t>
            </w:r>
            <w:r>
              <w:rPr>
                <w:b/>
                <w:bCs/>
                <w:sz w:val="28"/>
                <w:szCs w:val="28"/>
              </w:rPr>
              <w:br/>
              <w:t>в Российской Федерации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39E5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C1C3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18D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3F54" w14:textId="77777777" w:rsidR="00AF522A" w:rsidRDefault="00AF522A" w:rsidP="0003413C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AF522A" w14:paraId="56C76130" w14:textId="77777777" w:rsidTr="00AF522A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EB84" w14:textId="77777777" w:rsidR="00AF522A" w:rsidRDefault="00AF522A" w:rsidP="0003413C">
            <w:pPr>
              <w:pStyle w:val="afff0"/>
              <w:widowControl/>
              <w:numPr>
                <w:ilvl w:val="0"/>
                <w:numId w:val="6"/>
              </w:numPr>
              <w:spacing w:line="200" w:lineRule="exact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A1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1354000010038</w:t>
            </w:r>
          </w:p>
        </w:tc>
        <w:tc>
          <w:tcPr>
            <w:tcW w:w="118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D1C8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BA2C" w14:textId="77777777" w:rsidR="00AF522A" w:rsidRDefault="00AF522A" w:rsidP="0003413C">
            <w:pPr>
              <w:widowControl/>
              <w:spacing w:line="200" w:lineRule="exact"/>
              <w:ind w:left="-57" w:right="-57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муниципальных образований</w:t>
            </w:r>
          </w:p>
        </w:tc>
        <w:tc>
          <w:tcPr>
            <w:tcW w:w="13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5FE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  <w:lang w:eastAsia="en-US"/>
              </w:rPr>
              <w:t xml:space="preserve">1 раз в год </w:t>
            </w:r>
            <w:r>
              <w:rPr>
                <w:sz w:val="20"/>
                <w:lang w:eastAsia="en-US"/>
              </w:rPr>
              <w:br/>
              <w:t>(на 1 января текущего года)</w:t>
            </w:r>
          </w:p>
        </w:tc>
        <w:tc>
          <w:tcPr>
            <w:tcW w:w="17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4C6D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Реестр муниципальных образований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D28F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 типы муниципальных образований, </w:t>
            </w:r>
            <w:r>
              <w:rPr>
                <w:sz w:val="20"/>
              </w:rPr>
              <w:br/>
              <w:t xml:space="preserve">в целом по России, </w:t>
            </w:r>
            <w:r>
              <w:rPr>
                <w:sz w:val="20"/>
              </w:rPr>
              <w:br/>
              <w:t>в разрезе федеральных округов 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6D12" w14:textId="77777777" w:rsidR="00AF522A" w:rsidRDefault="00AF522A" w:rsidP="0003413C">
            <w:pPr>
              <w:widowControl/>
              <w:spacing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мая </w:t>
            </w:r>
            <w:r>
              <w:rPr>
                <w:sz w:val="20"/>
              </w:rPr>
              <w:br/>
              <w:t>данные загружаются на федеральном уровне</w:t>
            </w:r>
          </w:p>
        </w:tc>
      </w:tr>
    </w:tbl>
    <w:p w14:paraId="60A56DE2" w14:textId="77777777" w:rsidR="00504C03" w:rsidRDefault="00504C03"/>
    <w:sectPr w:rsidR="00504C03" w:rsidSect="00C856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89"/>
    <w:multiLevelType w:val="hybridMultilevel"/>
    <w:tmpl w:val="2E12EFA4"/>
    <w:lvl w:ilvl="0" w:tplc="076C0100">
      <w:start w:val="1"/>
      <w:numFmt w:val="decimal"/>
      <w:lvlText w:val="%1."/>
      <w:lvlJc w:val="left"/>
      <w:pPr>
        <w:ind w:left="720" w:hanging="360"/>
      </w:pPr>
    </w:lvl>
    <w:lvl w:ilvl="1" w:tplc="A3883D60">
      <w:start w:val="1"/>
      <w:numFmt w:val="lowerLetter"/>
      <w:lvlText w:val="%2."/>
      <w:lvlJc w:val="left"/>
      <w:pPr>
        <w:ind w:left="1440" w:hanging="360"/>
      </w:pPr>
    </w:lvl>
    <w:lvl w:ilvl="2" w:tplc="F9A4A2DC">
      <w:start w:val="1"/>
      <w:numFmt w:val="lowerRoman"/>
      <w:lvlText w:val="%3."/>
      <w:lvlJc w:val="right"/>
      <w:pPr>
        <w:ind w:left="2160" w:hanging="180"/>
      </w:pPr>
    </w:lvl>
    <w:lvl w:ilvl="3" w:tplc="395269F0">
      <w:start w:val="1"/>
      <w:numFmt w:val="decimal"/>
      <w:lvlText w:val="%4."/>
      <w:lvlJc w:val="left"/>
      <w:pPr>
        <w:ind w:left="2880" w:hanging="360"/>
      </w:pPr>
    </w:lvl>
    <w:lvl w:ilvl="4" w:tplc="967ECB36">
      <w:start w:val="1"/>
      <w:numFmt w:val="lowerLetter"/>
      <w:lvlText w:val="%5."/>
      <w:lvlJc w:val="left"/>
      <w:pPr>
        <w:ind w:left="3600" w:hanging="360"/>
      </w:pPr>
    </w:lvl>
    <w:lvl w:ilvl="5" w:tplc="90F6BB24">
      <w:start w:val="1"/>
      <w:numFmt w:val="lowerRoman"/>
      <w:lvlText w:val="%6."/>
      <w:lvlJc w:val="right"/>
      <w:pPr>
        <w:ind w:left="4320" w:hanging="180"/>
      </w:pPr>
    </w:lvl>
    <w:lvl w:ilvl="6" w:tplc="0DF824FE">
      <w:start w:val="1"/>
      <w:numFmt w:val="decimal"/>
      <w:lvlText w:val="%7."/>
      <w:lvlJc w:val="left"/>
      <w:pPr>
        <w:ind w:left="5040" w:hanging="360"/>
      </w:pPr>
    </w:lvl>
    <w:lvl w:ilvl="7" w:tplc="700AC570">
      <w:start w:val="1"/>
      <w:numFmt w:val="lowerLetter"/>
      <w:lvlText w:val="%8."/>
      <w:lvlJc w:val="left"/>
      <w:pPr>
        <w:ind w:left="5760" w:hanging="360"/>
      </w:pPr>
    </w:lvl>
    <w:lvl w:ilvl="8" w:tplc="CB3C3C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80F"/>
    <w:multiLevelType w:val="hybridMultilevel"/>
    <w:tmpl w:val="B0EE13CA"/>
    <w:lvl w:ilvl="0" w:tplc="A3B4D6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D04520">
      <w:start w:val="1"/>
      <w:numFmt w:val="lowerLetter"/>
      <w:lvlText w:val="%2."/>
      <w:lvlJc w:val="left"/>
      <w:pPr>
        <w:ind w:left="1080" w:hanging="360"/>
      </w:pPr>
    </w:lvl>
    <w:lvl w:ilvl="2" w:tplc="2D047BC2">
      <w:start w:val="1"/>
      <w:numFmt w:val="lowerRoman"/>
      <w:lvlText w:val="%3."/>
      <w:lvlJc w:val="right"/>
      <w:pPr>
        <w:ind w:left="1800" w:hanging="180"/>
      </w:pPr>
    </w:lvl>
    <w:lvl w:ilvl="3" w:tplc="625AA202">
      <w:start w:val="1"/>
      <w:numFmt w:val="decimal"/>
      <w:lvlText w:val="%4."/>
      <w:lvlJc w:val="left"/>
      <w:pPr>
        <w:ind w:left="2520" w:hanging="360"/>
      </w:pPr>
    </w:lvl>
    <w:lvl w:ilvl="4" w:tplc="A154A124">
      <w:start w:val="1"/>
      <w:numFmt w:val="lowerLetter"/>
      <w:lvlText w:val="%5."/>
      <w:lvlJc w:val="left"/>
      <w:pPr>
        <w:ind w:left="3240" w:hanging="360"/>
      </w:pPr>
    </w:lvl>
    <w:lvl w:ilvl="5" w:tplc="77743E30">
      <w:start w:val="1"/>
      <w:numFmt w:val="lowerRoman"/>
      <w:lvlText w:val="%6."/>
      <w:lvlJc w:val="right"/>
      <w:pPr>
        <w:ind w:left="3960" w:hanging="180"/>
      </w:pPr>
    </w:lvl>
    <w:lvl w:ilvl="6" w:tplc="19343ADE">
      <w:start w:val="1"/>
      <w:numFmt w:val="decimal"/>
      <w:lvlText w:val="%7."/>
      <w:lvlJc w:val="left"/>
      <w:pPr>
        <w:ind w:left="4680" w:hanging="360"/>
      </w:pPr>
    </w:lvl>
    <w:lvl w:ilvl="7" w:tplc="CBB0B4DC">
      <w:start w:val="1"/>
      <w:numFmt w:val="lowerLetter"/>
      <w:lvlText w:val="%8."/>
      <w:lvlJc w:val="left"/>
      <w:pPr>
        <w:ind w:left="5400" w:hanging="360"/>
      </w:pPr>
    </w:lvl>
    <w:lvl w:ilvl="8" w:tplc="EF263C3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038F6"/>
    <w:multiLevelType w:val="hybridMultilevel"/>
    <w:tmpl w:val="0762935C"/>
    <w:lvl w:ilvl="0" w:tplc="A3686116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6FE8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07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2D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4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81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A1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86B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C9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CEF"/>
    <w:multiLevelType w:val="multilevel"/>
    <w:tmpl w:val="CC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AD1693D"/>
    <w:multiLevelType w:val="hybridMultilevel"/>
    <w:tmpl w:val="49104F22"/>
    <w:lvl w:ilvl="0" w:tplc="37DC6E1C">
      <w:start w:val="1"/>
      <w:numFmt w:val="decimal"/>
      <w:lvlText w:val="%1."/>
      <w:lvlJc w:val="left"/>
      <w:pPr>
        <w:ind w:left="720" w:hanging="360"/>
      </w:pPr>
    </w:lvl>
    <w:lvl w:ilvl="1" w:tplc="C602E7F0">
      <w:start w:val="1"/>
      <w:numFmt w:val="lowerLetter"/>
      <w:lvlText w:val="%2."/>
      <w:lvlJc w:val="left"/>
      <w:pPr>
        <w:ind w:left="1440" w:hanging="360"/>
      </w:pPr>
    </w:lvl>
    <w:lvl w:ilvl="2" w:tplc="684491B2">
      <w:start w:val="1"/>
      <w:numFmt w:val="lowerRoman"/>
      <w:lvlText w:val="%3."/>
      <w:lvlJc w:val="right"/>
      <w:pPr>
        <w:ind w:left="2160" w:hanging="180"/>
      </w:pPr>
    </w:lvl>
    <w:lvl w:ilvl="3" w:tplc="DC7409A6">
      <w:start w:val="1"/>
      <w:numFmt w:val="decimal"/>
      <w:lvlText w:val="%4."/>
      <w:lvlJc w:val="left"/>
      <w:pPr>
        <w:ind w:left="2880" w:hanging="360"/>
      </w:pPr>
    </w:lvl>
    <w:lvl w:ilvl="4" w:tplc="778A763E">
      <w:start w:val="1"/>
      <w:numFmt w:val="lowerLetter"/>
      <w:lvlText w:val="%5."/>
      <w:lvlJc w:val="left"/>
      <w:pPr>
        <w:ind w:left="3600" w:hanging="360"/>
      </w:pPr>
    </w:lvl>
    <w:lvl w:ilvl="5" w:tplc="B2BA4104">
      <w:start w:val="1"/>
      <w:numFmt w:val="lowerRoman"/>
      <w:lvlText w:val="%6."/>
      <w:lvlJc w:val="right"/>
      <w:pPr>
        <w:ind w:left="4320" w:hanging="180"/>
      </w:pPr>
    </w:lvl>
    <w:lvl w:ilvl="6" w:tplc="AECC7E42">
      <w:start w:val="1"/>
      <w:numFmt w:val="decimal"/>
      <w:lvlText w:val="%7."/>
      <w:lvlJc w:val="left"/>
      <w:pPr>
        <w:ind w:left="5040" w:hanging="360"/>
      </w:pPr>
    </w:lvl>
    <w:lvl w:ilvl="7" w:tplc="415AAEA4">
      <w:start w:val="1"/>
      <w:numFmt w:val="lowerLetter"/>
      <w:lvlText w:val="%8."/>
      <w:lvlJc w:val="left"/>
      <w:pPr>
        <w:ind w:left="5760" w:hanging="360"/>
      </w:pPr>
    </w:lvl>
    <w:lvl w:ilvl="8" w:tplc="54F483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032CF"/>
    <w:multiLevelType w:val="hybridMultilevel"/>
    <w:tmpl w:val="D794C19A"/>
    <w:lvl w:ilvl="0" w:tplc="C450C252">
      <w:start w:val="1"/>
      <w:numFmt w:val="decimal"/>
      <w:lvlText w:val="%1."/>
      <w:lvlJc w:val="left"/>
      <w:pPr>
        <w:ind w:left="720" w:hanging="360"/>
      </w:pPr>
    </w:lvl>
    <w:lvl w:ilvl="1" w:tplc="76F27F3C">
      <w:start w:val="1"/>
      <w:numFmt w:val="lowerLetter"/>
      <w:lvlText w:val="%2."/>
      <w:lvlJc w:val="left"/>
      <w:pPr>
        <w:ind w:left="1440" w:hanging="360"/>
      </w:pPr>
    </w:lvl>
    <w:lvl w:ilvl="2" w:tplc="C7F0C10C">
      <w:start w:val="1"/>
      <w:numFmt w:val="lowerRoman"/>
      <w:lvlText w:val="%3."/>
      <w:lvlJc w:val="right"/>
      <w:pPr>
        <w:ind w:left="2160" w:hanging="180"/>
      </w:pPr>
    </w:lvl>
    <w:lvl w:ilvl="3" w:tplc="70001E3C">
      <w:start w:val="1"/>
      <w:numFmt w:val="decimal"/>
      <w:lvlText w:val="%4."/>
      <w:lvlJc w:val="left"/>
      <w:pPr>
        <w:ind w:left="2880" w:hanging="360"/>
      </w:pPr>
    </w:lvl>
    <w:lvl w:ilvl="4" w:tplc="32042CE0">
      <w:start w:val="1"/>
      <w:numFmt w:val="lowerLetter"/>
      <w:lvlText w:val="%5."/>
      <w:lvlJc w:val="left"/>
      <w:pPr>
        <w:ind w:left="3600" w:hanging="360"/>
      </w:pPr>
    </w:lvl>
    <w:lvl w:ilvl="5" w:tplc="DB503FDA">
      <w:start w:val="1"/>
      <w:numFmt w:val="lowerRoman"/>
      <w:lvlText w:val="%6."/>
      <w:lvlJc w:val="right"/>
      <w:pPr>
        <w:ind w:left="4320" w:hanging="180"/>
      </w:pPr>
    </w:lvl>
    <w:lvl w:ilvl="6" w:tplc="EC784F3C">
      <w:start w:val="1"/>
      <w:numFmt w:val="decimal"/>
      <w:lvlText w:val="%7."/>
      <w:lvlJc w:val="left"/>
      <w:pPr>
        <w:ind w:left="5040" w:hanging="360"/>
      </w:pPr>
    </w:lvl>
    <w:lvl w:ilvl="7" w:tplc="282A1A24">
      <w:start w:val="1"/>
      <w:numFmt w:val="lowerLetter"/>
      <w:lvlText w:val="%8."/>
      <w:lvlJc w:val="left"/>
      <w:pPr>
        <w:ind w:left="5760" w:hanging="360"/>
      </w:pPr>
    </w:lvl>
    <w:lvl w:ilvl="8" w:tplc="21EEF7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916E7"/>
    <w:multiLevelType w:val="hybridMultilevel"/>
    <w:tmpl w:val="7F46FF7E"/>
    <w:lvl w:ilvl="0" w:tplc="2AB4C43E">
      <w:start w:val="1"/>
      <w:numFmt w:val="decimal"/>
      <w:lvlText w:val="%1."/>
      <w:lvlJc w:val="left"/>
      <w:pPr>
        <w:ind w:left="720" w:hanging="360"/>
      </w:pPr>
    </w:lvl>
    <w:lvl w:ilvl="1" w:tplc="1C8C85D2">
      <w:start w:val="1"/>
      <w:numFmt w:val="lowerLetter"/>
      <w:lvlText w:val="%2."/>
      <w:lvlJc w:val="left"/>
      <w:pPr>
        <w:ind w:left="1440" w:hanging="360"/>
      </w:pPr>
    </w:lvl>
    <w:lvl w:ilvl="2" w:tplc="56009750">
      <w:start w:val="1"/>
      <w:numFmt w:val="lowerRoman"/>
      <w:lvlText w:val="%3."/>
      <w:lvlJc w:val="right"/>
      <w:pPr>
        <w:ind w:left="2160" w:hanging="180"/>
      </w:pPr>
    </w:lvl>
    <w:lvl w:ilvl="3" w:tplc="4C6E8004">
      <w:start w:val="1"/>
      <w:numFmt w:val="decimal"/>
      <w:lvlText w:val="%4."/>
      <w:lvlJc w:val="left"/>
      <w:pPr>
        <w:ind w:left="2880" w:hanging="360"/>
      </w:pPr>
    </w:lvl>
    <w:lvl w:ilvl="4" w:tplc="BD5C124A">
      <w:start w:val="1"/>
      <w:numFmt w:val="lowerLetter"/>
      <w:lvlText w:val="%5."/>
      <w:lvlJc w:val="left"/>
      <w:pPr>
        <w:ind w:left="3600" w:hanging="360"/>
      </w:pPr>
    </w:lvl>
    <w:lvl w:ilvl="5" w:tplc="E9BA3A86">
      <w:start w:val="1"/>
      <w:numFmt w:val="lowerRoman"/>
      <w:lvlText w:val="%6."/>
      <w:lvlJc w:val="right"/>
      <w:pPr>
        <w:ind w:left="4320" w:hanging="180"/>
      </w:pPr>
    </w:lvl>
    <w:lvl w:ilvl="6" w:tplc="9266E88E">
      <w:start w:val="1"/>
      <w:numFmt w:val="decimal"/>
      <w:lvlText w:val="%7."/>
      <w:lvlJc w:val="left"/>
      <w:pPr>
        <w:ind w:left="5040" w:hanging="360"/>
      </w:pPr>
    </w:lvl>
    <w:lvl w:ilvl="7" w:tplc="22961F40">
      <w:start w:val="1"/>
      <w:numFmt w:val="lowerLetter"/>
      <w:lvlText w:val="%8."/>
      <w:lvlJc w:val="left"/>
      <w:pPr>
        <w:ind w:left="5760" w:hanging="360"/>
      </w:pPr>
    </w:lvl>
    <w:lvl w:ilvl="8" w:tplc="2A4ADB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73F"/>
    <w:multiLevelType w:val="hybridMultilevel"/>
    <w:tmpl w:val="508A3DE8"/>
    <w:lvl w:ilvl="0" w:tplc="6568D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05084">
      <w:start w:val="1"/>
      <w:numFmt w:val="lowerLetter"/>
      <w:lvlText w:val="%2."/>
      <w:lvlJc w:val="left"/>
      <w:pPr>
        <w:ind w:left="1440" w:hanging="360"/>
      </w:pPr>
    </w:lvl>
    <w:lvl w:ilvl="2" w:tplc="4EDE059E">
      <w:start w:val="1"/>
      <w:numFmt w:val="lowerRoman"/>
      <w:lvlText w:val="%3."/>
      <w:lvlJc w:val="right"/>
      <w:pPr>
        <w:ind w:left="2160" w:hanging="180"/>
      </w:pPr>
    </w:lvl>
    <w:lvl w:ilvl="3" w:tplc="B99870AE">
      <w:start w:val="1"/>
      <w:numFmt w:val="decimal"/>
      <w:lvlText w:val="%4."/>
      <w:lvlJc w:val="left"/>
      <w:pPr>
        <w:ind w:left="2880" w:hanging="360"/>
      </w:pPr>
    </w:lvl>
    <w:lvl w:ilvl="4" w:tplc="4E8CC1B2">
      <w:start w:val="1"/>
      <w:numFmt w:val="lowerLetter"/>
      <w:lvlText w:val="%5."/>
      <w:lvlJc w:val="left"/>
      <w:pPr>
        <w:ind w:left="3600" w:hanging="360"/>
      </w:pPr>
    </w:lvl>
    <w:lvl w:ilvl="5" w:tplc="6414DBB6">
      <w:start w:val="1"/>
      <w:numFmt w:val="lowerRoman"/>
      <w:lvlText w:val="%6."/>
      <w:lvlJc w:val="right"/>
      <w:pPr>
        <w:ind w:left="4320" w:hanging="180"/>
      </w:pPr>
    </w:lvl>
    <w:lvl w:ilvl="6" w:tplc="733650C6">
      <w:start w:val="1"/>
      <w:numFmt w:val="decimal"/>
      <w:lvlText w:val="%7."/>
      <w:lvlJc w:val="left"/>
      <w:pPr>
        <w:ind w:left="5040" w:hanging="360"/>
      </w:pPr>
    </w:lvl>
    <w:lvl w:ilvl="7" w:tplc="24F4139C">
      <w:start w:val="1"/>
      <w:numFmt w:val="lowerLetter"/>
      <w:lvlText w:val="%8."/>
      <w:lvlJc w:val="left"/>
      <w:pPr>
        <w:ind w:left="5760" w:hanging="360"/>
      </w:pPr>
    </w:lvl>
    <w:lvl w:ilvl="8" w:tplc="C46E463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28712">
    <w:abstractNumId w:val="3"/>
  </w:num>
  <w:num w:numId="2" w16cid:durableId="1929845776">
    <w:abstractNumId w:val="1"/>
  </w:num>
  <w:num w:numId="3" w16cid:durableId="2051571001">
    <w:abstractNumId w:val="2"/>
  </w:num>
  <w:num w:numId="4" w16cid:durableId="1206019000">
    <w:abstractNumId w:val="6"/>
  </w:num>
  <w:num w:numId="5" w16cid:durableId="1703750043">
    <w:abstractNumId w:val="5"/>
  </w:num>
  <w:num w:numId="6" w16cid:durableId="1313948293">
    <w:abstractNumId w:val="7"/>
  </w:num>
  <w:num w:numId="7" w16cid:durableId="1935746990">
    <w:abstractNumId w:val="0"/>
  </w:num>
  <w:num w:numId="8" w16cid:durableId="568854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2A"/>
    <w:rsid w:val="00504C03"/>
    <w:rsid w:val="00AF522A"/>
    <w:rsid w:val="00C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D183"/>
  <w15:chartTrackingRefBased/>
  <w15:docId w15:val="{A156063C-89FE-482E-A7D0-DBF2E480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2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522A"/>
    <w:pPr>
      <w:keepNext/>
      <w:widowControl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F522A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F522A"/>
    <w:pPr>
      <w:keepNext/>
      <w:widowControl/>
      <w:spacing w:before="120"/>
      <w:ind w:right="-113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AF522A"/>
    <w:pPr>
      <w:keepNext/>
      <w:widowControl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AF522A"/>
    <w:pPr>
      <w:keepNext/>
      <w:widowControl/>
      <w:spacing w:before="120" w:line="220" w:lineRule="exact"/>
      <w:ind w:firstLine="709"/>
      <w:outlineLvl w:val="4"/>
    </w:pPr>
    <w:rPr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AF522A"/>
    <w:pPr>
      <w:keepNext/>
      <w:shd w:val="clear" w:color="auto" w:fill="FFFFFF"/>
      <w:ind w:left="619"/>
      <w:jc w:val="left"/>
      <w:outlineLvl w:val="5"/>
    </w:pPr>
    <w:rPr>
      <w:b/>
      <w:bCs/>
      <w:color w:val="000000"/>
      <w:spacing w:val="-2"/>
      <w:szCs w:val="30"/>
    </w:rPr>
  </w:style>
  <w:style w:type="paragraph" w:styleId="7">
    <w:name w:val="heading 7"/>
    <w:basedOn w:val="a"/>
    <w:next w:val="a"/>
    <w:link w:val="70"/>
    <w:qFormat/>
    <w:rsid w:val="00AF522A"/>
    <w:pPr>
      <w:keepNext/>
      <w:widowControl/>
      <w:jc w:val="left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AF522A"/>
    <w:pPr>
      <w:widowControl/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AF522A"/>
    <w:pPr>
      <w:widowControl/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2A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F522A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F522A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F522A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AF522A"/>
    <w:rPr>
      <w:rFonts w:ascii="Times New Roman" w:eastAsia="Times New Roman" w:hAnsi="Times New Roman" w:cs="Times New Roman"/>
      <w:b/>
      <w:bCs/>
      <w:kern w:val="0"/>
      <w:sz w:val="20"/>
      <w:szCs w:val="24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AF522A"/>
    <w:rPr>
      <w:rFonts w:ascii="Times New Roman" w:eastAsia="Times New Roman" w:hAnsi="Times New Roman" w:cs="Times New Roman"/>
      <w:b/>
      <w:bCs/>
      <w:color w:val="000000"/>
      <w:spacing w:val="-2"/>
      <w:kern w:val="0"/>
      <w:sz w:val="24"/>
      <w:szCs w:val="30"/>
      <w:shd w:val="clear" w:color="auto" w:fill="FFFFFF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AF522A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AF522A"/>
    <w:rPr>
      <w:rFonts w:ascii="Arial" w:eastAsia="Times New Roman" w:hAnsi="Arial" w:cs="Times New Roman"/>
      <w:i/>
      <w:kern w:val="0"/>
      <w:sz w:val="2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AF522A"/>
    <w:rPr>
      <w:rFonts w:ascii="Arial" w:eastAsia="Times New Roman" w:hAnsi="Arial" w:cs="Times New Roman"/>
      <w:b/>
      <w:i/>
      <w:kern w:val="0"/>
      <w:sz w:val="18"/>
      <w:szCs w:val="20"/>
      <w:lang w:eastAsia="ru-RU"/>
      <w14:ligatures w14:val="none"/>
    </w:rPr>
  </w:style>
  <w:style w:type="character" w:customStyle="1" w:styleId="Heading1Char">
    <w:name w:val="Heading 1 Char"/>
    <w:basedOn w:val="a0"/>
    <w:uiPriority w:val="9"/>
    <w:rsid w:val="00AF522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F522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F522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F522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F522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F522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F522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F522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F522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F522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F522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F522A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AF522A"/>
    <w:rPr>
      <w:rFonts w:ascii="Times New Roman" w:eastAsia="Times New Roman" w:hAnsi="Times New Roman" w:cs="Times New Roman"/>
      <w:i/>
      <w:kern w:val="0"/>
      <w:sz w:val="24"/>
      <w:szCs w:val="20"/>
      <w:lang w:eastAsia="ru-RU"/>
      <w14:ligatures w14:val="none"/>
    </w:rPr>
  </w:style>
  <w:style w:type="paragraph" w:styleId="a3">
    <w:name w:val="Intense Quote"/>
    <w:basedOn w:val="a"/>
    <w:next w:val="a"/>
    <w:link w:val="a4"/>
    <w:uiPriority w:val="30"/>
    <w:qFormat/>
    <w:rsid w:val="00AF52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basedOn w:val="a0"/>
    <w:link w:val="a3"/>
    <w:uiPriority w:val="30"/>
    <w:rsid w:val="00AF522A"/>
    <w:rPr>
      <w:rFonts w:ascii="Times New Roman" w:eastAsia="Times New Roman" w:hAnsi="Times New Roman" w:cs="Times New Roman"/>
      <w:i/>
      <w:kern w:val="0"/>
      <w:sz w:val="24"/>
      <w:szCs w:val="20"/>
      <w:shd w:val="clear" w:color="auto" w:fill="F2F2F2"/>
      <w:lang w:eastAsia="ru-RU"/>
      <w14:ligatures w14:val="none"/>
    </w:rPr>
  </w:style>
  <w:style w:type="character" w:customStyle="1" w:styleId="HeaderChar">
    <w:name w:val="Header Char"/>
    <w:basedOn w:val="a0"/>
    <w:uiPriority w:val="99"/>
    <w:rsid w:val="00AF522A"/>
  </w:style>
  <w:style w:type="character" w:customStyle="1" w:styleId="FooterChar">
    <w:name w:val="Footer Char"/>
    <w:basedOn w:val="a0"/>
    <w:uiPriority w:val="99"/>
    <w:rsid w:val="00AF522A"/>
  </w:style>
  <w:style w:type="paragraph" w:styleId="a5">
    <w:name w:val="caption"/>
    <w:basedOn w:val="a"/>
    <w:next w:val="a"/>
    <w:uiPriority w:val="35"/>
    <w:semiHidden/>
    <w:unhideWhenUsed/>
    <w:qFormat/>
    <w:rsid w:val="00AF522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AF522A"/>
  </w:style>
  <w:style w:type="table" w:customStyle="1" w:styleId="TableGridLight">
    <w:name w:val="Table Grid Light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AF522A"/>
    <w:rPr>
      <w:sz w:val="18"/>
    </w:rPr>
  </w:style>
  <w:style w:type="character" w:customStyle="1" w:styleId="EndnoteTextChar">
    <w:name w:val="Endnote Text Char"/>
    <w:uiPriority w:val="99"/>
    <w:rsid w:val="00AF522A"/>
    <w:rPr>
      <w:sz w:val="20"/>
    </w:rPr>
  </w:style>
  <w:style w:type="character" w:styleId="a6">
    <w:name w:val="endnote reference"/>
    <w:basedOn w:val="a0"/>
    <w:uiPriority w:val="99"/>
    <w:semiHidden/>
    <w:unhideWhenUsed/>
    <w:rsid w:val="00AF522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F522A"/>
    <w:pPr>
      <w:spacing w:after="57"/>
    </w:pPr>
  </w:style>
  <w:style w:type="paragraph" w:styleId="24">
    <w:name w:val="toc 2"/>
    <w:basedOn w:val="a"/>
    <w:next w:val="a"/>
    <w:uiPriority w:val="39"/>
    <w:unhideWhenUsed/>
    <w:rsid w:val="00AF522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F522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F522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F522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F522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F522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F522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F522A"/>
    <w:pPr>
      <w:spacing w:after="57"/>
      <w:ind w:left="2268"/>
    </w:pPr>
  </w:style>
  <w:style w:type="paragraph" w:styleId="a7">
    <w:name w:val="TOC Heading"/>
    <w:uiPriority w:val="39"/>
    <w:unhideWhenUsed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8">
    <w:name w:val="table of figures"/>
    <w:basedOn w:val="a"/>
    <w:next w:val="a"/>
    <w:uiPriority w:val="99"/>
    <w:unhideWhenUsed/>
    <w:rsid w:val="00AF522A"/>
  </w:style>
  <w:style w:type="paragraph" w:styleId="33">
    <w:name w:val="Body Text 3"/>
    <w:basedOn w:val="a"/>
    <w:link w:val="34"/>
    <w:rsid w:val="00AF522A"/>
    <w:pPr>
      <w:jc w:val="left"/>
    </w:pPr>
  </w:style>
  <w:style w:type="character" w:customStyle="1" w:styleId="34">
    <w:name w:val="Основной текст 3 Знак"/>
    <w:basedOn w:val="a0"/>
    <w:link w:val="33"/>
    <w:rsid w:val="00AF52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9">
    <w:name w:val="header"/>
    <w:basedOn w:val="a"/>
    <w:link w:val="aa"/>
    <w:uiPriority w:val="99"/>
    <w:rsid w:val="00AF52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52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styleId="ab">
    <w:name w:val="page number"/>
    <w:basedOn w:val="a0"/>
    <w:rsid w:val="00AF522A"/>
  </w:style>
  <w:style w:type="paragraph" w:styleId="ac">
    <w:name w:val="Balloon Text"/>
    <w:basedOn w:val="a"/>
    <w:link w:val="ad"/>
    <w:uiPriority w:val="99"/>
    <w:semiHidden/>
    <w:rsid w:val="00AF52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522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e">
    <w:name w:val="Table Grid"/>
    <w:basedOn w:val="a1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rsid w:val="00AF5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F52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">
    <w:name w:val="Body Text Indent"/>
    <w:basedOn w:val="a"/>
    <w:link w:val="af0"/>
    <w:rsid w:val="00AF52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F52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1">
    <w:name w:val="Body Text"/>
    <w:basedOn w:val="a"/>
    <w:link w:val="af2"/>
    <w:rsid w:val="00AF522A"/>
    <w:pPr>
      <w:widowControl/>
      <w:spacing w:after="120"/>
      <w:jc w:val="left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AF522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7">
    <w:name w:val="Body Text Indent 2"/>
    <w:basedOn w:val="a"/>
    <w:link w:val="28"/>
    <w:rsid w:val="00AF522A"/>
    <w:pPr>
      <w:widowControl/>
      <w:spacing w:after="120" w:line="480" w:lineRule="auto"/>
      <w:ind w:left="283"/>
      <w:jc w:val="left"/>
    </w:pPr>
    <w:rPr>
      <w:szCs w:val="24"/>
    </w:rPr>
  </w:style>
  <w:style w:type="character" w:customStyle="1" w:styleId="28">
    <w:name w:val="Основной текст с отступом 2 Знак"/>
    <w:basedOn w:val="a0"/>
    <w:link w:val="27"/>
    <w:rsid w:val="00AF522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3">
    <w:name w:val="Уважаемый"/>
    <w:rsid w:val="00AF522A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kern w:val="0"/>
      <w:sz w:val="28"/>
      <w:szCs w:val="20"/>
      <w:lang w:eastAsia="ru-RU"/>
      <w14:ligatures w14:val="none"/>
    </w:rPr>
  </w:style>
  <w:style w:type="paragraph" w:customStyle="1" w:styleId="-11">
    <w:name w:val="абзац-1"/>
    <w:basedOn w:val="a"/>
    <w:rsid w:val="00AF522A"/>
    <w:pPr>
      <w:widowControl/>
      <w:spacing w:line="360" w:lineRule="auto"/>
      <w:ind w:firstLine="709"/>
      <w:jc w:val="left"/>
    </w:pPr>
  </w:style>
  <w:style w:type="paragraph" w:customStyle="1" w:styleId="af4">
    <w:name w:val="Термин"/>
    <w:basedOn w:val="a"/>
    <w:next w:val="af5"/>
    <w:rsid w:val="00AF522A"/>
    <w:pPr>
      <w:widowControl/>
      <w:jc w:val="left"/>
    </w:pPr>
  </w:style>
  <w:style w:type="paragraph" w:customStyle="1" w:styleId="af5">
    <w:name w:val="Список определений"/>
    <w:basedOn w:val="a"/>
    <w:next w:val="af4"/>
    <w:rsid w:val="00AF522A"/>
    <w:pPr>
      <w:widowControl/>
      <w:ind w:left="360"/>
      <w:jc w:val="left"/>
    </w:pPr>
  </w:style>
  <w:style w:type="paragraph" w:styleId="af6">
    <w:name w:val="List Bullet"/>
    <w:basedOn w:val="a"/>
    <w:rsid w:val="00AF522A"/>
    <w:pPr>
      <w:widowControl/>
      <w:tabs>
        <w:tab w:val="num" w:pos="360"/>
      </w:tabs>
      <w:ind w:left="360" w:hanging="360"/>
      <w:jc w:val="left"/>
    </w:pPr>
  </w:style>
  <w:style w:type="paragraph" w:styleId="29">
    <w:name w:val="List Bullet 2"/>
    <w:basedOn w:val="a"/>
    <w:rsid w:val="00AF522A"/>
    <w:pPr>
      <w:widowControl/>
      <w:tabs>
        <w:tab w:val="num" w:pos="643"/>
      </w:tabs>
      <w:ind w:left="643" w:hanging="360"/>
      <w:jc w:val="left"/>
    </w:pPr>
  </w:style>
  <w:style w:type="paragraph" w:styleId="35">
    <w:name w:val="List Bullet 3"/>
    <w:basedOn w:val="a"/>
    <w:rsid w:val="00AF522A"/>
    <w:pPr>
      <w:widowControl/>
      <w:tabs>
        <w:tab w:val="num" w:pos="926"/>
      </w:tabs>
      <w:ind w:left="926" w:hanging="360"/>
      <w:jc w:val="left"/>
    </w:pPr>
  </w:style>
  <w:style w:type="paragraph" w:styleId="43">
    <w:name w:val="List Bullet 4"/>
    <w:basedOn w:val="a"/>
    <w:rsid w:val="00AF522A"/>
    <w:pPr>
      <w:widowControl/>
      <w:tabs>
        <w:tab w:val="num" w:pos="1209"/>
      </w:tabs>
      <w:ind w:left="1209" w:hanging="360"/>
      <w:jc w:val="left"/>
    </w:pPr>
  </w:style>
  <w:style w:type="paragraph" w:styleId="53">
    <w:name w:val="List Bullet 5"/>
    <w:basedOn w:val="a"/>
    <w:rsid w:val="00AF522A"/>
    <w:pPr>
      <w:widowControl/>
      <w:tabs>
        <w:tab w:val="num" w:pos="1492"/>
      </w:tabs>
      <w:ind w:left="1492" w:hanging="360"/>
      <w:jc w:val="left"/>
    </w:pPr>
  </w:style>
  <w:style w:type="paragraph" w:styleId="af7">
    <w:name w:val="List Number"/>
    <w:basedOn w:val="a"/>
    <w:rsid w:val="00AF522A"/>
    <w:pPr>
      <w:widowControl/>
      <w:tabs>
        <w:tab w:val="num" w:pos="360"/>
      </w:tabs>
      <w:ind w:left="360" w:hanging="360"/>
      <w:jc w:val="left"/>
    </w:pPr>
  </w:style>
  <w:style w:type="paragraph" w:styleId="2a">
    <w:name w:val="List Number 2"/>
    <w:basedOn w:val="a"/>
    <w:rsid w:val="00AF522A"/>
    <w:pPr>
      <w:widowControl/>
      <w:tabs>
        <w:tab w:val="num" w:pos="643"/>
      </w:tabs>
      <w:ind w:left="643" w:hanging="360"/>
      <w:jc w:val="left"/>
    </w:pPr>
  </w:style>
  <w:style w:type="paragraph" w:styleId="36">
    <w:name w:val="List Number 3"/>
    <w:basedOn w:val="a"/>
    <w:rsid w:val="00AF522A"/>
    <w:pPr>
      <w:widowControl/>
      <w:tabs>
        <w:tab w:val="num" w:pos="926"/>
      </w:tabs>
      <w:ind w:left="926" w:hanging="360"/>
      <w:jc w:val="left"/>
    </w:pPr>
  </w:style>
  <w:style w:type="paragraph" w:styleId="44">
    <w:name w:val="List Number 4"/>
    <w:basedOn w:val="a"/>
    <w:rsid w:val="00AF522A"/>
    <w:pPr>
      <w:widowControl/>
      <w:tabs>
        <w:tab w:val="num" w:pos="1209"/>
      </w:tabs>
      <w:ind w:left="1209" w:hanging="360"/>
      <w:jc w:val="left"/>
    </w:pPr>
  </w:style>
  <w:style w:type="paragraph" w:styleId="54">
    <w:name w:val="List Number 5"/>
    <w:basedOn w:val="a"/>
    <w:rsid w:val="00AF522A"/>
    <w:pPr>
      <w:widowControl/>
      <w:tabs>
        <w:tab w:val="num" w:pos="1492"/>
      </w:tabs>
      <w:ind w:left="1492" w:hanging="360"/>
      <w:jc w:val="left"/>
    </w:pPr>
  </w:style>
  <w:style w:type="paragraph" w:customStyle="1" w:styleId="13">
    <w:name w:val="Обычный1"/>
    <w:rsid w:val="00AF522A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ru-RU"/>
      <w14:ligatures w14:val="none"/>
    </w:rPr>
  </w:style>
  <w:style w:type="paragraph" w:customStyle="1" w:styleId="14">
    <w:name w:val="Стиль1"/>
    <w:basedOn w:val="a"/>
    <w:rsid w:val="00AF522A"/>
    <w:pPr>
      <w:widowControl/>
      <w:spacing w:line="360" w:lineRule="auto"/>
      <w:ind w:firstLine="709"/>
    </w:pPr>
    <w:rPr>
      <w:rFonts w:ascii="Arial" w:hAnsi="Arial"/>
    </w:rPr>
  </w:style>
  <w:style w:type="paragraph" w:customStyle="1" w:styleId="2b">
    <w:name w:val="Обычный2"/>
    <w:rsid w:val="00AF522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8">
    <w:name w:val="endnote text"/>
    <w:basedOn w:val="a"/>
    <w:link w:val="af9"/>
    <w:semiHidden/>
    <w:rsid w:val="00AF522A"/>
    <w:pPr>
      <w:widowControl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AF522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a">
    <w:name w:val="Normal (Web)"/>
    <w:basedOn w:val="a"/>
    <w:rsid w:val="00AF522A"/>
    <w:pPr>
      <w:widowControl/>
      <w:spacing w:before="100" w:after="100"/>
      <w:jc w:val="left"/>
    </w:pPr>
    <w:rPr>
      <w:rFonts w:ascii="Arial Unicode MS" w:eastAsia="Arial Unicode MS" w:hAnsi="Arial Unicode MS" w:hint="eastAsia"/>
    </w:rPr>
  </w:style>
  <w:style w:type="paragraph" w:styleId="afb">
    <w:name w:val="Date"/>
    <w:basedOn w:val="a"/>
    <w:next w:val="a"/>
    <w:link w:val="afc"/>
    <w:rsid w:val="00AF522A"/>
    <w:pPr>
      <w:widowControl/>
      <w:jc w:val="left"/>
    </w:pPr>
  </w:style>
  <w:style w:type="character" w:customStyle="1" w:styleId="afc">
    <w:name w:val="Дата Знак"/>
    <w:basedOn w:val="a0"/>
    <w:link w:val="afb"/>
    <w:rsid w:val="00AF522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fd">
    <w:name w:val="Block Text"/>
    <w:basedOn w:val="a"/>
    <w:rsid w:val="00AF522A"/>
    <w:pPr>
      <w:widowControl/>
      <w:spacing w:after="120"/>
      <w:ind w:left="1440" w:right="1440"/>
      <w:jc w:val="left"/>
    </w:pPr>
  </w:style>
  <w:style w:type="paragraph" w:styleId="afe">
    <w:name w:val="footer"/>
    <w:basedOn w:val="a"/>
    <w:link w:val="aff"/>
    <w:uiPriority w:val="99"/>
    <w:rsid w:val="00AF522A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ff">
    <w:name w:val="Нижний колонтитул Знак"/>
    <w:basedOn w:val="a0"/>
    <w:link w:val="afe"/>
    <w:uiPriority w:val="99"/>
    <w:rsid w:val="00AF522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f0">
    <w:name w:val="Subtitle"/>
    <w:basedOn w:val="a"/>
    <w:link w:val="aff1"/>
    <w:qFormat/>
    <w:rsid w:val="00AF522A"/>
    <w:pPr>
      <w:widowControl/>
      <w:jc w:val="center"/>
    </w:pPr>
    <w:rPr>
      <w:sz w:val="28"/>
      <w:szCs w:val="24"/>
    </w:rPr>
  </w:style>
  <w:style w:type="character" w:customStyle="1" w:styleId="aff1">
    <w:name w:val="Подзаголовок Знак"/>
    <w:basedOn w:val="a0"/>
    <w:link w:val="aff0"/>
    <w:rsid w:val="00AF522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ff2">
    <w:name w:val="footnote text"/>
    <w:basedOn w:val="a"/>
    <w:link w:val="aff3"/>
    <w:semiHidden/>
    <w:rsid w:val="00AF522A"/>
    <w:pPr>
      <w:widowControl/>
    </w:pPr>
    <w:rPr>
      <w:sz w:val="20"/>
    </w:rPr>
  </w:style>
  <w:style w:type="character" w:customStyle="1" w:styleId="aff3">
    <w:name w:val="Текст сноски Знак"/>
    <w:basedOn w:val="a0"/>
    <w:link w:val="aff2"/>
    <w:semiHidden/>
    <w:rsid w:val="00AF522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f4">
    <w:name w:val="footnote reference"/>
    <w:semiHidden/>
    <w:rsid w:val="00AF522A"/>
    <w:rPr>
      <w:vertAlign w:val="superscript"/>
    </w:rPr>
  </w:style>
  <w:style w:type="paragraph" w:customStyle="1" w:styleId="aff5">
    <w:name w:val="Обычный (тбл)"/>
    <w:basedOn w:val="a"/>
    <w:rsid w:val="00AF522A"/>
    <w:pPr>
      <w:widowControl/>
      <w:spacing w:before="40" w:after="80"/>
      <w:jc w:val="left"/>
    </w:pPr>
    <w:rPr>
      <w:bCs/>
      <w:sz w:val="22"/>
      <w:szCs w:val="18"/>
    </w:rPr>
  </w:style>
  <w:style w:type="paragraph" w:customStyle="1" w:styleId="aff6">
    <w:name w:val="Шапка таблицы"/>
    <w:basedOn w:val="aff5"/>
    <w:rsid w:val="00AF522A"/>
    <w:pPr>
      <w:keepNext/>
      <w:spacing w:before="60"/>
    </w:pPr>
    <w:rPr>
      <w:b/>
    </w:rPr>
  </w:style>
  <w:style w:type="paragraph" w:customStyle="1" w:styleId="15">
    <w:name w:val="Обычный (веб)1"/>
    <w:basedOn w:val="a"/>
    <w:rsid w:val="00AF522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styleId="aff7">
    <w:name w:val="Title"/>
    <w:basedOn w:val="a"/>
    <w:link w:val="aff8"/>
    <w:qFormat/>
    <w:rsid w:val="00AF522A"/>
    <w:pPr>
      <w:widowControl/>
      <w:jc w:val="center"/>
    </w:pPr>
    <w:rPr>
      <w:caps/>
      <w:sz w:val="28"/>
    </w:rPr>
  </w:style>
  <w:style w:type="character" w:customStyle="1" w:styleId="aff8">
    <w:name w:val="Заголовок Знак"/>
    <w:basedOn w:val="a0"/>
    <w:link w:val="aff7"/>
    <w:rsid w:val="00AF522A"/>
    <w:rPr>
      <w:rFonts w:ascii="Times New Roman" w:eastAsia="Times New Roman" w:hAnsi="Times New Roman" w:cs="Times New Roman"/>
      <w:caps/>
      <w:kern w:val="0"/>
      <w:sz w:val="28"/>
      <w:szCs w:val="20"/>
      <w:lang w:eastAsia="ru-RU"/>
      <w14:ligatures w14:val="none"/>
    </w:rPr>
  </w:style>
  <w:style w:type="paragraph" w:styleId="aff9">
    <w:name w:val="Plain Text"/>
    <w:basedOn w:val="a"/>
    <w:link w:val="affa"/>
    <w:rsid w:val="00AF522A"/>
    <w:pPr>
      <w:widowControl/>
      <w:jc w:val="left"/>
    </w:pPr>
    <w:rPr>
      <w:rFonts w:ascii="Courier New" w:hAnsi="Courier New"/>
      <w:sz w:val="20"/>
    </w:rPr>
  </w:style>
  <w:style w:type="character" w:customStyle="1" w:styleId="affa">
    <w:name w:val="Текст Знак"/>
    <w:basedOn w:val="a0"/>
    <w:link w:val="aff9"/>
    <w:rsid w:val="00AF522A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affb">
    <w:name w:val="Абзац"/>
    <w:basedOn w:val="a"/>
    <w:rsid w:val="00AF522A"/>
    <w:pPr>
      <w:widowControl/>
      <w:spacing w:before="120"/>
      <w:ind w:firstLine="851"/>
    </w:pPr>
    <w:rPr>
      <w:sz w:val="26"/>
    </w:rPr>
  </w:style>
  <w:style w:type="numbering" w:customStyle="1" w:styleId="16">
    <w:name w:val="Нет списка1"/>
    <w:next w:val="a2"/>
    <w:uiPriority w:val="99"/>
    <w:semiHidden/>
    <w:unhideWhenUsed/>
    <w:rsid w:val="00AF522A"/>
  </w:style>
  <w:style w:type="table" w:customStyle="1" w:styleId="17">
    <w:name w:val="Сетка таблицы1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c">
    <w:name w:val="No Spacing"/>
    <w:uiPriority w:val="1"/>
    <w:qFormat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ffd">
    <w:name w:val="Subtle Emphasis"/>
    <w:uiPriority w:val="19"/>
    <w:qFormat/>
    <w:rsid w:val="00AF522A"/>
    <w:rPr>
      <w:i/>
      <w:iCs/>
      <w:color w:val="808080"/>
    </w:rPr>
  </w:style>
  <w:style w:type="paragraph" w:customStyle="1" w:styleId="18">
    <w:name w:val="Текст1"/>
    <w:basedOn w:val="a"/>
    <w:rsid w:val="00AF522A"/>
    <w:pPr>
      <w:widowControl/>
      <w:jc w:val="left"/>
    </w:pPr>
    <w:rPr>
      <w:rFonts w:ascii="Courier New" w:hAnsi="Courier New"/>
      <w:sz w:val="20"/>
    </w:rPr>
  </w:style>
  <w:style w:type="numbering" w:customStyle="1" w:styleId="2c">
    <w:name w:val="Нет списка2"/>
    <w:next w:val="a2"/>
    <w:uiPriority w:val="99"/>
    <w:semiHidden/>
    <w:unhideWhenUsed/>
    <w:rsid w:val="00AF522A"/>
  </w:style>
  <w:style w:type="numbering" w:customStyle="1" w:styleId="110">
    <w:name w:val="Нет списка11"/>
    <w:next w:val="a2"/>
    <w:semiHidden/>
    <w:rsid w:val="00AF522A"/>
  </w:style>
  <w:style w:type="table" w:customStyle="1" w:styleId="2d">
    <w:name w:val="Сетка таблицы2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F522A"/>
  </w:style>
  <w:style w:type="table" w:customStyle="1" w:styleId="112">
    <w:name w:val="Сетка таблицы11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AF522A"/>
  </w:style>
  <w:style w:type="character" w:styleId="affe">
    <w:name w:val="Hyperlink"/>
    <w:uiPriority w:val="99"/>
    <w:unhideWhenUsed/>
    <w:rsid w:val="00AF522A"/>
    <w:rPr>
      <w:color w:val="0000FF"/>
      <w:u w:val="single"/>
    </w:rPr>
  </w:style>
  <w:style w:type="character" w:styleId="afff">
    <w:name w:val="FollowedHyperlink"/>
    <w:uiPriority w:val="99"/>
    <w:unhideWhenUsed/>
    <w:rsid w:val="00AF522A"/>
    <w:rPr>
      <w:color w:val="800080"/>
      <w:u w:val="single"/>
    </w:rPr>
  </w:style>
  <w:style w:type="paragraph" w:customStyle="1" w:styleId="font5">
    <w:name w:val="font5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AF522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6">
    <w:name w:val="xl66"/>
    <w:basedOn w:val="a"/>
    <w:rsid w:val="00AF522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67">
    <w:name w:val="xl67"/>
    <w:basedOn w:val="a"/>
    <w:rsid w:val="00AF522A"/>
    <w:pPr>
      <w:widowControl/>
      <w:spacing w:before="100" w:beforeAutospacing="1" w:after="100" w:afterAutospacing="1"/>
      <w:jc w:val="right"/>
    </w:pPr>
    <w:rPr>
      <w:szCs w:val="24"/>
    </w:rPr>
  </w:style>
  <w:style w:type="paragraph" w:customStyle="1" w:styleId="xl68">
    <w:name w:val="xl68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5">
    <w:name w:val="xl75"/>
    <w:basedOn w:val="a"/>
    <w:rsid w:val="00AF522A"/>
    <w:pPr>
      <w:widowControl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76">
    <w:name w:val="xl76"/>
    <w:basedOn w:val="a"/>
    <w:rsid w:val="00AF522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7">
    <w:name w:val="xl77"/>
    <w:basedOn w:val="a"/>
    <w:rsid w:val="00AF522A"/>
    <w:pPr>
      <w:widowControl/>
      <w:spacing w:before="100" w:beforeAutospacing="1" w:after="100" w:afterAutospacing="1"/>
      <w:jc w:val="left"/>
    </w:pPr>
    <w:rPr>
      <w:szCs w:val="24"/>
    </w:rPr>
  </w:style>
  <w:style w:type="paragraph" w:customStyle="1" w:styleId="xl78">
    <w:name w:val="xl78"/>
    <w:basedOn w:val="a"/>
    <w:rsid w:val="00AF522A"/>
    <w:pPr>
      <w:widowControl/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AF522A"/>
    <w:pPr>
      <w:widowControl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0">
    <w:name w:val="xl8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AF522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2">
    <w:name w:val="xl8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83">
    <w:name w:val="xl83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2">
    <w:name w:val="xl9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94">
    <w:name w:val="xl94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01">
    <w:name w:val="xl10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03">
    <w:name w:val="xl103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2">
    <w:name w:val="xl11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14">
    <w:name w:val="xl114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a"/>
    <w:rsid w:val="00AF522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8">
    <w:name w:val="xl118"/>
    <w:basedOn w:val="a"/>
    <w:rsid w:val="00AF522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9">
    <w:name w:val="xl119"/>
    <w:basedOn w:val="a"/>
    <w:rsid w:val="00AF522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0">
    <w:name w:val="xl120"/>
    <w:basedOn w:val="a"/>
    <w:rsid w:val="00AF522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21">
    <w:name w:val="xl12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4">
    <w:name w:val="xl124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AF522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a"/>
    <w:rsid w:val="00AF522A"/>
    <w:pPr>
      <w:widowControl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AF522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AF522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130">
    <w:name w:val="xl130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1">
    <w:name w:val="xl131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132">
    <w:name w:val="xl132"/>
    <w:basedOn w:val="a"/>
    <w:rsid w:val="00AF522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34">
    <w:name w:val="xl134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5">
    <w:name w:val="xl135"/>
    <w:basedOn w:val="a"/>
    <w:rsid w:val="00AF522A"/>
    <w:pPr>
      <w:widowControl/>
      <w:spacing w:before="100" w:beforeAutospacing="1" w:after="100" w:afterAutospacing="1"/>
      <w:jc w:val="left"/>
    </w:pPr>
    <w:rPr>
      <w:rFonts w:ascii="Arial" w:hAnsi="Arial" w:cs="Arial"/>
      <w:szCs w:val="24"/>
    </w:rPr>
  </w:style>
  <w:style w:type="paragraph" w:customStyle="1" w:styleId="xl136">
    <w:name w:val="xl136"/>
    <w:basedOn w:val="a"/>
    <w:rsid w:val="00AF522A"/>
    <w:pPr>
      <w:widowControl/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37">
    <w:name w:val="xl137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39">
    <w:name w:val="xl139"/>
    <w:basedOn w:val="a"/>
    <w:rsid w:val="00AF522A"/>
    <w:pPr>
      <w:widowControl/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210">
    <w:name w:val="Обычный21"/>
    <w:rsid w:val="00AF522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13">
    <w:name w:val="Обычный (веб)11"/>
    <w:basedOn w:val="a"/>
    <w:rsid w:val="00AF522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114">
    <w:name w:val="Текст11"/>
    <w:basedOn w:val="a"/>
    <w:rsid w:val="00AF522A"/>
    <w:pPr>
      <w:widowControl/>
      <w:jc w:val="left"/>
    </w:pPr>
    <w:rPr>
      <w:rFonts w:ascii="Courier New" w:hAnsi="Courier New"/>
      <w:sz w:val="20"/>
    </w:rPr>
  </w:style>
  <w:style w:type="paragraph" w:customStyle="1" w:styleId="38">
    <w:name w:val="Обычный3"/>
    <w:rsid w:val="00AF522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2e">
    <w:name w:val="Обычный (веб)2"/>
    <w:basedOn w:val="a"/>
    <w:rsid w:val="00AF522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2f">
    <w:name w:val="Текст2"/>
    <w:basedOn w:val="a"/>
    <w:rsid w:val="00AF522A"/>
    <w:pPr>
      <w:widowControl/>
      <w:jc w:val="left"/>
    </w:pPr>
    <w:rPr>
      <w:rFonts w:ascii="Courier New" w:hAnsi="Courier New"/>
      <w:sz w:val="20"/>
    </w:rPr>
  </w:style>
  <w:style w:type="paragraph" w:customStyle="1" w:styleId="45">
    <w:name w:val="Обычный4"/>
    <w:rsid w:val="00AF522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39">
    <w:name w:val="Обычный (веб)3"/>
    <w:basedOn w:val="a"/>
    <w:rsid w:val="00AF522A"/>
    <w:pPr>
      <w:widowControl/>
      <w:spacing w:before="100" w:beforeAutospacing="1" w:after="100" w:afterAutospacing="1"/>
      <w:jc w:val="left"/>
    </w:pPr>
    <w:rPr>
      <w:color w:val="000000"/>
      <w:szCs w:val="24"/>
      <w:lang w:val="en-US" w:eastAsia="en-US"/>
    </w:rPr>
  </w:style>
  <w:style w:type="paragraph" w:customStyle="1" w:styleId="3a">
    <w:name w:val="Текст3"/>
    <w:basedOn w:val="a"/>
    <w:rsid w:val="00AF522A"/>
    <w:pPr>
      <w:widowControl/>
      <w:jc w:val="left"/>
    </w:pPr>
    <w:rPr>
      <w:rFonts w:ascii="Courier New" w:hAnsi="Courier New"/>
      <w:sz w:val="20"/>
    </w:rPr>
  </w:style>
  <w:style w:type="numbering" w:customStyle="1" w:styleId="46">
    <w:name w:val="Нет списка4"/>
    <w:next w:val="a2"/>
    <w:uiPriority w:val="99"/>
    <w:semiHidden/>
    <w:unhideWhenUsed/>
    <w:rsid w:val="00AF522A"/>
  </w:style>
  <w:style w:type="table" w:customStyle="1" w:styleId="3b">
    <w:name w:val="Сетка таблицы3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F522A"/>
  </w:style>
  <w:style w:type="table" w:customStyle="1" w:styleId="121">
    <w:name w:val="Сетка таблицы12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AF522A"/>
  </w:style>
  <w:style w:type="numbering" w:customStyle="1" w:styleId="1120">
    <w:name w:val="Нет списка112"/>
    <w:next w:val="a2"/>
    <w:semiHidden/>
    <w:rsid w:val="00AF522A"/>
  </w:style>
  <w:style w:type="table" w:customStyle="1" w:styleId="212">
    <w:name w:val="Сетка таблицы21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AF522A"/>
  </w:style>
  <w:style w:type="table" w:customStyle="1" w:styleId="1110">
    <w:name w:val="Сетка таблицы111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AF522A"/>
  </w:style>
  <w:style w:type="character" w:customStyle="1" w:styleId="editable">
    <w:name w:val="editable"/>
    <w:rsid w:val="00AF522A"/>
  </w:style>
  <w:style w:type="numbering" w:customStyle="1" w:styleId="55">
    <w:name w:val="Нет списка5"/>
    <w:next w:val="a2"/>
    <w:uiPriority w:val="99"/>
    <w:semiHidden/>
    <w:unhideWhenUsed/>
    <w:rsid w:val="00AF522A"/>
  </w:style>
  <w:style w:type="numbering" w:customStyle="1" w:styleId="130">
    <w:name w:val="Нет списка13"/>
    <w:next w:val="a2"/>
    <w:uiPriority w:val="99"/>
    <w:semiHidden/>
    <w:unhideWhenUsed/>
    <w:rsid w:val="00AF522A"/>
  </w:style>
  <w:style w:type="table" w:customStyle="1" w:styleId="47">
    <w:name w:val="Сетка таблицы4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AF522A"/>
  </w:style>
  <w:style w:type="table" w:customStyle="1" w:styleId="131">
    <w:name w:val="Сетка таблицы13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AF522A"/>
  </w:style>
  <w:style w:type="numbering" w:customStyle="1" w:styleId="1112">
    <w:name w:val="Нет списка1112"/>
    <w:next w:val="a2"/>
    <w:semiHidden/>
    <w:rsid w:val="00AF522A"/>
  </w:style>
  <w:style w:type="table" w:customStyle="1" w:styleId="221">
    <w:name w:val="Сетка таблицы22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F522A"/>
  </w:style>
  <w:style w:type="table" w:customStyle="1" w:styleId="1121">
    <w:name w:val="Сетка таблицы112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AF522A"/>
  </w:style>
  <w:style w:type="numbering" w:customStyle="1" w:styleId="410">
    <w:name w:val="Нет списка41"/>
    <w:next w:val="a2"/>
    <w:uiPriority w:val="99"/>
    <w:semiHidden/>
    <w:unhideWhenUsed/>
    <w:rsid w:val="00AF522A"/>
  </w:style>
  <w:style w:type="table" w:customStyle="1" w:styleId="311">
    <w:name w:val="Сетка таблицы31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F522A"/>
  </w:style>
  <w:style w:type="table" w:customStyle="1" w:styleId="1211">
    <w:name w:val="Сетка таблицы121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F522A"/>
  </w:style>
  <w:style w:type="numbering" w:customStyle="1" w:styleId="11210">
    <w:name w:val="Нет списка1121"/>
    <w:next w:val="a2"/>
    <w:semiHidden/>
    <w:rsid w:val="00AF522A"/>
  </w:style>
  <w:style w:type="table" w:customStyle="1" w:styleId="2111">
    <w:name w:val="Сетка таблицы211"/>
    <w:basedOn w:val="a1"/>
    <w:next w:val="ae"/>
    <w:rsid w:val="00AF52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AF522A"/>
  </w:style>
  <w:style w:type="table" w:customStyle="1" w:styleId="11110">
    <w:name w:val="Сетка таблицы1111"/>
    <w:basedOn w:val="a1"/>
    <w:next w:val="ae"/>
    <w:uiPriority w:val="59"/>
    <w:rsid w:val="00AF522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AF522A"/>
  </w:style>
  <w:style w:type="paragraph" w:styleId="afff0">
    <w:name w:val="List Paragraph"/>
    <w:basedOn w:val="a"/>
    <w:uiPriority w:val="34"/>
    <w:qFormat/>
    <w:rsid w:val="00AF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6153</Words>
  <Characters>35075</Characters>
  <Application>Microsoft Office Word</Application>
  <DocSecurity>0</DocSecurity>
  <Lines>292</Lines>
  <Paragraphs>82</Paragraphs>
  <ScaleCrop>false</ScaleCrop>
  <Company/>
  <LinksUpToDate>false</LinksUpToDate>
  <CharactersWithSpaces>41146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Арзуманян Нелли Шагеновна</dc:creator>
  <cp:keywords/>
  <dc:description/>
  <cp:lastModifiedBy>Арзуманян Нелли Шагеновна</cp:lastModifiedBy>
  <cp:revision>1</cp:revision>
  <dcterms:created xsi:type="dcterms:W3CDTF">2024-02-12T13:25:00Z</dcterms:created>
  <dcterms:modified xsi:type="dcterms:W3CDTF">2024-02-12T13:31:00Z</dcterms:modified>
</cp:coreProperties>
</file>